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816DE" w14:textId="77777777" w:rsidR="00D507A9" w:rsidRDefault="00D507A9" w:rsidP="00D507A9">
      <w:pPr>
        <w:ind w:left="7824" w:firstLine="1304"/>
      </w:pPr>
      <w:r>
        <w:rPr>
          <w:noProof/>
          <w:lang w:eastAsia="sv-SE"/>
        </w:rPr>
        <w:drawing>
          <wp:anchor distT="0" distB="0" distL="114300" distR="114300" simplePos="0" relativeHeight="251659264" behindDoc="0" locked="0" layoutInCell="1" allowOverlap="1" wp14:anchorId="5A1AC99F" wp14:editId="50B5AC02">
            <wp:simplePos x="0" y="0"/>
            <wp:positionH relativeFrom="margin">
              <wp:align>left</wp:align>
            </wp:positionH>
            <wp:positionV relativeFrom="margin">
              <wp:align>top</wp:align>
            </wp:positionV>
            <wp:extent cx="2160270" cy="302002"/>
            <wp:effectExtent l="0" t="0" r="0" b="3175"/>
            <wp:wrapNone/>
            <wp:docPr id="1" name="_SLV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270" cy="302002"/>
                    </a:xfrm>
                    <a:prstGeom prst="rect">
                      <a:avLst/>
                    </a:prstGeom>
                  </pic:spPr>
                </pic:pic>
              </a:graphicData>
            </a:graphic>
            <wp14:sizeRelH relativeFrom="margin">
              <wp14:pctWidth>0</wp14:pctWidth>
            </wp14:sizeRelH>
            <wp14:sizeRelV relativeFrom="margin">
              <wp14:pctHeight>0</wp14:pctHeight>
            </wp14:sizeRelV>
          </wp:anchor>
        </w:drawing>
      </w:r>
      <w:bookmarkStart w:id="0" w:name="oHdrP1"/>
      <w:r>
        <w:rPr>
          <w:b/>
        </w:rPr>
        <w:t xml:space="preserve">REMISS </w:t>
      </w:r>
      <w:r w:rsidR="00DA4EDF">
        <w:rPr>
          <w:b/>
        </w:rPr>
        <w:t>–</w:t>
      </w:r>
      <w:r>
        <w:rPr>
          <w:b/>
        </w:rPr>
        <w:t xml:space="preserve"> BILAGA</w:t>
      </w:r>
      <w:r w:rsidR="00DA4EDF">
        <w:rPr>
          <w:b/>
        </w:rPr>
        <w:t xml:space="preserve"> 2</w:t>
      </w:r>
    </w:p>
    <w:p w14:paraId="5E0215AB" w14:textId="77777777" w:rsidR="00D507A9" w:rsidRDefault="00D507A9" w:rsidP="00D507A9">
      <w:pPr>
        <w:pStyle w:val="Sidhuvud"/>
      </w:pPr>
      <w:r>
        <w:tab/>
      </w:r>
      <w:r>
        <w:tab/>
      </w:r>
      <w:r>
        <w:tab/>
        <w:t>2021-10-15</w:t>
      </w:r>
      <w:r>
        <w:tab/>
      </w:r>
      <w:bookmarkStart w:id="1" w:name="cDnr1"/>
      <w:r>
        <w:tab/>
        <w:t>Dnr</w:t>
      </w:r>
      <w:bookmarkEnd w:id="1"/>
      <w:r>
        <w:t xml:space="preserve"> </w:t>
      </w:r>
      <w:bookmarkStart w:id="2" w:name="Dnr1"/>
      <w:bookmarkEnd w:id="2"/>
      <w:r>
        <w:t>2020</w:t>
      </w:r>
      <w:r w:rsidRPr="000217E0">
        <w:t>/01137</w:t>
      </w:r>
    </w:p>
    <w:p w14:paraId="2C784CED" w14:textId="2E0B64FC" w:rsidR="00405348" w:rsidRDefault="00D507A9" w:rsidP="003339F1">
      <w:pPr>
        <w:spacing w:line="240" w:lineRule="auto"/>
        <w:ind w:left="284"/>
      </w:pPr>
      <w:r>
        <w:t>Område Styrning och vägledning</w:t>
      </w:r>
      <w:r w:rsidR="004A0A25">
        <w:t xml:space="preserve"> </w:t>
      </w:r>
      <w:r w:rsidR="004A0A25" w:rsidRPr="001E5B65">
        <w:rPr>
          <w:b/>
          <w:bCs/>
        </w:rPr>
        <w:t>MEJERI</w:t>
      </w:r>
      <w:r>
        <w:br/>
      </w:r>
      <w:bookmarkEnd w:id="0"/>
    </w:p>
    <w:p w14:paraId="4753A5BC" w14:textId="56DE46D1" w:rsidR="003339F1" w:rsidRDefault="003339F1" w:rsidP="003339F1">
      <w:pPr>
        <w:spacing w:line="240" w:lineRule="auto"/>
        <w:ind w:left="284"/>
      </w:pPr>
    </w:p>
    <w:p w14:paraId="284FB03F" w14:textId="3D9A59AA" w:rsidR="003339F1" w:rsidRDefault="003339F1" w:rsidP="003339F1">
      <w:pPr>
        <w:spacing w:line="240" w:lineRule="auto"/>
        <w:ind w:left="284"/>
      </w:pPr>
      <w:r w:rsidRPr="001E5B65">
        <w:rPr>
          <w:highlight w:val="green"/>
        </w:rPr>
        <w:t>GRÖNT</w:t>
      </w:r>
      <w:r>
        <w:t>= ofta förekommen</w:t>
      </w:r>
    </w:p>
    <w:p w14:paraId="656EB1F6" w14:textId="03C67AA4" w:rsidR="003339F1" w:rsidRDefault="003339F1" w:rsidP="003339F1">
      <w:pPr>
        <w:spacing w:line="240" w:lineRule="auto"/>
        <w:ind w:left="284"/>
      </w:pPr>
      <w:r w:rsidRPr="001E5B65">
        <w:rPr>
          <w:highlight w:val="yellow"/>
        </w:rPr>
        <w:t>GULT</w:t>
      </w:r>
      <w:r>
        <w:t xml:space="preserve"> = Ibland</w:t>
      </w:r>
    </w:p>
    <w:p w14:paraId="1E2BDB25" w14:textId="77777777" w:rsidR="00405348" w:rsidRDefault="00147877" w:rsidP="00405348">
      <w:pPr>
        <w:pStyle w:val="Rubrik1"/>
      </w:pPr>
      <w:bookmarkStart w:id="3" w:name="_Toc85123042"/>
      <w:bookmarkStart w:id="4" w:name="_Toc85128152"/>
      <w:r>
        <w:t>Aktiviteter - T</w:t>
      </w:r>
      <w:r w:rsidR="00405348">
        <w:t>idigare led</w:t>
      </w:r>
      <w:bookmarkEnd w:id="3"/>
      <w:bookmarkEnd w:id="4"/>
    </w:p>
    <w:tbl>
      <w:tblPr>
        <w:tblpPr w:leftFromText="141" w:rightFromText="141" w:vertAnchor="text" w:tblpY="1"/>
        <w:tblOverlap w:val="never"/>
        <w:tblW w:w="15588" w:type="dxa"/>
        <w:tblCellMar>
          <w:left w:w="70" w:type="dxa"/>
          <w:right w:w="70" w:type="dxa"/>
        </w:tblCellMar>
        <w:tblLook w:val="04A0" w:firstRow="1" w:lastRow="0" w:firstColumn="1" w:lastColumn="0" w:noHBand="0" w:noVBand="1"/>
      </w:tblPr>
      <w:tblGrid>
        <w:gridCol w:w="2397"/>
        <w:gridCol w:w="2682"/>
        <w:gridCol w:w="993"/>
        <w:gridCol w:w="943"/>
        <w:gridCol w:w="992"/>
        <w:gridCol w:w="829"/>
        <w:gridCol w:w="1907"/>
        <w:gridCol w:w="2088"/>
        <w:gridCol w:w="2757"/>
      </w:tblGrid>
      <w:tr w:rsidR="00436374" w:rsidRPr="00405348" w14:paraId="01FBB8C1" w14:textId="209EBBDB" w:rsidTr="00242CF9">
        <w:trPr>
          <w:trHeight w:val="1152"/>
        </w:trPr>
        <w:tc>
          <w:tcPr>
            <w:tcW w:w="2397" w:type="dxa"/>
            <w:tcBorders>
              <w:top w:val="single" w:sz="4" w:space="0" w:color="auto"/>
              <w:left w:val="single" w:sz="4" w:space="0" w:color="auto"/>
              <w:bottom w:val="single" w:sz="4" w:space="0" w:color="auto"/>
              <w:right w:val="single" w:sz="4" w:space="0" w:color="auto"/>
            </w:tcBorders>
            <w:shd w:val="clear" w:color="000000" w:fill="FFF2CC"/>
            <w:hideMark/>
          </w:tcPr>
          <w:p w14:paraId="1382D304"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Aktivitet</w:t>
            </w:r>
          </w:p>
        </w:tc>
        <w:tc>
          <w:tcPr>
            <w:tcW w:w="2682" w:type="dxa"/>
            <w:tcBorders>
              <w:top w:val="single" w:sz="4" w:space="0" w:color="auto"/>
              <w:left w:val="nil"/>
              <w:bottom w:val="single" w:sz="4" w:space="0" w:color="auto"/>
              <w:right w:val="single" w:sz="4" w:space="0" w:color="auto"/>
            </w:tcBorders>
            <w:shd w:val="clear" w:color="000000" w:fill="FFF2CC"/>
            <w:hideMark/>
          </w:tcPr>
          <w:p w14:paraId="1CE5F940"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Beskrivning/förklaring av aktivitet</w:t>
            </w:r>
          </w:p>
        </w:tc>
        <w:tc>
          <w:tcPr>
            <w:tcW w:w="993" w:type="dxa"/>
            <w:tcBorders>
              <w:top w:val="single" w:sz="4" w:space="0" w:color="auto"/>
              <w:left w:val="nil"/>
              <w:bottom w:val="single" w:sz="4" w:space="0" w:color="auto"/>
              <w:right w:val="single" w:sz="4" w:space="0" w:color="auto"/>
            </w:tcBorders>
            <w:shd w:val="clear" w:color="000000" w:fill="FFF2CC"/>
            <w:hideMark/>
          </w:tcPr>
          <w:p w14:paraId="3D97D9F3"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Hälsorisk</w:t>
            </w:r>
          </w:p>
        </w:tc>
        <w:tc>
          <w:tcPr>
            <w:tcW w:w="943" w:type="dxa"/>
            <w:tcBorders>
              <w:top w:val="single" w:sz="4" w:space="0" w:color="auto"/>
              <w:left w:val="nil"/>
              <w:bottom w:val="single" w:sz="4" w:space="0" w:color="auto"/>
              <w:right w:val="single" w:sz="4" w:space="0" w:color="auto"/>
            </w:tcBorders>
            <w:shd w:val="clear" w:color="000000" w:fill="FFF2CC"/>
            <w:hideMark/>
          </w:tcPr>
          <w:p w14:paraId="059126FB"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proofErr w:type="spellStart"/>
            <w:r w:rsidRPr="00405348">
              <w:rPr>
                <w:rFonts w:ascii="Calibri" w:eastAsia="Times New Roman" w:hAnsi="Calibri" w:cs="Calibri"/>
                <w:b/>
                <w:bCs/>
                <w:color w:val="000000"/>
                <w:lang w:eastAsia="sv-SE"/>
              </w:rPr>
              <w:t>Informa-tion</w:t>
            </w:r>
            <w:proofErr w:type="spellEnd"/>
            <w:r w:rsidRPr="00405348">
              <w:rPr>
                <w:rFonts w:ascii="Calibri" w:eastAsia="Times New Roman" w:hAnsi="Calibri" w:cs="Calibri"/>
                <w:b/>
                <w:bCs/>
                <w:color w:val="000000"/>
                <w:lang w:eastAsia="sv-SE"/>
              </w:rPr>
              <w:t xml:space="preserve">, särskilda krav </w:t>
            </w:r>
          </w:p>
        </w:tc>
        <w:tc>
          <w:tcPr>
            <w:tcW w:w="992" w:type="dxa"/>
            <w:tcBorders>
              <w:top w:val="single" w:sz="4" w:space="0" w:color="auto"/>
              <w:left w:val="nil"/>
              <w:bottom w:val="single" w:sz="4" w:space="0" w:color="auto"/>
              <w:right w:val="single" w:sz="4" w:space="0" w:color="auto"/>
            </w:tcBorders>
            <w:shd w:val="clear" w:color="000000" w:fill="FFF2CC"/>
            <w:hideMark/>
          </w:tcPr>
          <w:p w14:paraId="2C912DA6"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Tids-krävande kontroll</w:t>
            </w:r>
          </w:p>
        </w:tc>
        <w:tc>
          <w:tcPr>
            <w:tcW w:w="829" w:type="dxa"/>
            <w:tcBorders>
              <w:top w:val="single" w:sz="4" w:space="0" w:color="B2B2B2"/>
              <w:left w:val="single" w:sz="4" w:space="0" w:color="B2B2B2"/>
              <w:bottom w:val="single" w:sz="4" w:space="0" w:color="B2B2B2"/>
              <w:right w:val="single" w:sz="4" w:space="0" w:color="B2B2B2"/>
            </w:tcBorders>
            <w:shd w:val="clear" w:color="000000" w:fill="FFF2CC"/>
            <w:hideMark/>
          </w:tcPr>
          <w:p w14:paraId="5890F133"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Summa</w:t>
            </w:r>
          </w:p>
        </w:tc>
        <w:tc>
          <w:tcPr>
            <w:tcW w:w="1907" w:type="dxa"/>
            <w:tcBorders>
              <w:top w:val="single" w:sz="4" w:space="0" w:color="auto"/>
              <w:left w:val="single" w:sz="4" w:space="0" w:color="auto"/>
              <w:bottom w:val="single" w:sz="4" w:space="0" w:color="auto"/>
              <w:right w:val="single" w:sz="4" w:space="0" w:color="auto"/>
            </w:tcBorders>
            <w:shd w:val="clear" w:color="000000" w:fill="FFF2CC"/>
            <w:hideMark/>
          </w:tcPr>
          <w:p w14:paraId="4B821EB3"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 xml:space="preserve">Motivering till vikt </w:t>
            </w:r>
          </w:p>
        </w:tc>
        <w:tc>
          <w:tcPr>
            <w:tcW w:w="2088" w:type="dxa"/>
            <w:tcBorders>
              <w:top w:val="single" w:sz="4" w:space="0" w:color="auto"/>
              <w:left w:val="nil"/>
              <w:bottom w:val="single" w:sz="4" w:space="0" w:color="auto"/>
              <w:right w:val="single" w:sz="4" w:space="0" w:color="auto"/>
            </w:tcBorders>
            <w:shd w:val="clear" w:color="000000" w:fill="FFF2CC"/>
            <w:hideMark/>
          </w:tcPr>
          <w:p w14:paraId="156C9779" w14:textId="77777777" w:rsidR="00436374" w:rsidRPr="00405348" w:rsidRDefault="00436374" w:rsidP="00D833E0">
            <w:pPr>
              <w:spacing w:after="0" w:line="240" w:lineRule="auto"/>
              <w:jc w:val="center"/>
              <w:rPr>
                <w:rFonts w:ascii="Calibri" w:eastAsia="Times New Roman" w:hAnsi="Calibri" w:cs="Calibri"/>
                <w:b/>
                <w:bCs/>
                <w:color w:val="000000"/>
                <w:lang w:eastAsia="sv-SE"/>
              </w:rPr>
            </w:pPr>
            <w:r w:rsidRPr="00405348">
              <w:rPr>
                <w:rFonts w:ascii="Calibri" w:eastAsia="Times New Roman" w:hAnsi="Calibri" w:cs="Calibri"/>
                <w:b/>
                <w:bCs/>
                <w:color w:val="000000"/>
                <w:lang w:eastAsia="sv-SE"/>
              </w:rPr>
              <w:t>Kontroll av aktivitet, exempel</w:t>
            </w:r>
          </w:p>
        </w:tc>
        <w:tc>
          <w:tcPr>
            <w:tcW w:w="2757" w:type="dxa"/>
            <w:tcBorders>
              <w:top w:val="single" w:sz="4" w:space="0" w:color="auto"/>
              <w:left w:val="nil"/>
              <w:bottom w:val="single" w:sz="4" w:space="0" w:color="auto"/>
              <w:right w:val="single" w:sz="4" w:space="0" w:color="auto"/>
            </w:tcBorders>
            <w:shd w:val="clear" w:color="000000" w:fill="FFF2CC"/>
          </w:tcPr>
          <w:p w14:paraId="0499796F" w14:textId="08DA0E2F" w:rsidR="00436374" w:rsidRPr="00405348" w:rsidRDefault="00436374" w:rsidP="00D833E0">
            <w:pPr>
              <w:spacing w:after="0" w:line="240" w:lineRule="auto"/>
              <w:rPr>
                <w:rFonts w:ascii="Calibri" w:eastAsia="Times New Roman" w:hAnsi="Calibri" w:cs="Calibri"/>
                <w:b/>
                <w:bCs/>
                <w:color w:val="000000"/>
                <w:lang w:eastAsia="sv-SE"/>
              </w:rPr>
            </w:pPr>
            <w:r>
              <w:rPr>
                <w:rFonts w:ascii="Calibri" w:eastAsia="Times New Roman" w:hAnsi="Calibri" w:cs="Calibri"/>
                <w:b/>
                <w:bCs/>
                <w:color w:val="000000"/>
                <w:lang w:eastAsia="sv-SE"/>
              </w:rPr>
              <w:t>Eldrimners kommentarer</w:t>
            </w:r>
          </w:p>
        </w:tc>
      </w:tr>
      <w:tr w:rsidR="00436374" w:rsidRPr="00405348" w14:paraId="334FFC70" w14:textId="0ED445A2" w:rsidTr="00242CF9">
        <w:trPr>
          <w:trHeight w:val="1728"/>
        </w:trPr>
        <w:tc>
          <w:tcPr>
            <w:tcW w:w="2397" w:type="dxa"/>
            <w:tcBorders>
              <w:top w:val="nil"/>
              <w:left w:val="single" w:sz="4" w:space="0" w:color="auto"/>
              <w:bottom w:val="single" w:sz="4" w:space="0" w:color="auto"/>
              <w:right w:val="single" w:sz="4" w:space="0" w:color="auto"/>
            </w:tcBorders>
            <w:shd w:val="clear" w:color="auto" w:fill="auto"/>
            <w:hideMark/>
          </w:tcPr>
          <w:p w14:paraId="30EB75A4" w14:textId="77777777" w:rsidR="00436374" w:rsidRPr="00405348" w:rsidRDefault="00436374" w:rsidP="00D833E0">
            <w:pPr>
              <w:spacing w:after="0" w:line="240" w:lineRule="auto"/>
              <w:rPr>
                <w:rFonts w:ascii="Calibri" w:eastAsia="Times New Roman" w:hAnsi="Calibri" w:cs="Calibri"/>
                <w:color w:val="000000"/>
                <w:lang w:eastAsia="sv-SE"/>
              </w:rPr>
            </w:pPr>
            <w:r w:rsidRPr="003339F1">
              <w:rPr>
                <w:rFonts w:ascii="Calibri" w:eastAsia="Times New Roman" w:hAnsi="Calibri" w:cs="Calibri"/>
                <w:color w:val="000000"/>
                <w:highlight w:val="green"/>
                <w:lang w:eastAsia="sv-SE"/>
              </w:rPr>
              <w:t>Inköp</w:t>
            </w:r>
          </w:p>
        </w:tc>
        <w:tc>
          <w:tcPr>
            <w:tcW w:w="2682" w:type="dxa"/>
            <w:tcBorders>
              <w:top w:val="nil"/>
              <w:left w:val="nil"/>
              <w:bottom w:val="single" w:sz="4" w:space="0" w:color="auto"/>
              <w:right w:val="single" w:sz="4" w:space="0" w:color="auto"/>
            </w:tcBorders>
            <w:shd w:val="clear" w:color="auto" w:fill="auto"/>
            <w:hideMark/>
          </w:tcPr>
          <w:p w14:paraId="540CF0E4" w14:textId="062DD810"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Inköp av livsmedel: val av varor och leverantörer. Detta alternativ ska markeras oavsett om de inköpta livsmedlen används som råvara eller säljs vidare. Ytterligare inköpsaktiviteter såsom import kan tillkomma med ytterligare kontrollbehov när så är aktuellt.</w:t>
            </w:r>
          </w:p>
        </w:tc>
        <w:tc>
          <w:tcPr>
            <w:tcW w:w="993" w:type="dxa"/>
            <w:tcBorders>
              <w:top w:val="nil"/>
              <w:left w:val="nil"/>
              <w:bottom w:val="single" w:sz="4" w:space="0" w:color="auto"/>
              <w:right w:val="single" w:sz="4" w:space="0" w:color="auto"/>
            </w:tcBorders>
            <w:shd w:val="clear" w:color="auto" w:fill="auto"/>
            <w:hideMark/>
          </w:tcPr>
          <w:p w14:paraId="0F82434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43" w:type="dxa"/>
            <w:tcBorders>
              <w:top w:val="nil"/>
              <w:left w:val="nil"/>
              <w:bottom w:val="single" w:sz="4" w:space="0" w:color="auto"/>
              <w:right w:val="single" w:sz="4" w:space="0" w:color="auto"/>
            </w:tcBorders>
            <w:shd w:val="clear" w:color="auto" w:fill="auto"/>
            <w:hideMark/>
          </w:tcPr>
          <w:p w14:paraId="135BDC94"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4629CED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4CEFF27B"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2C362842"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Kontrollen är relativt enkel och går snabbt. Inga direkta hälsorisker.</w:t>
            </w:r>
          </w:p>
        </w:tc>
        <w:tc>
          <w:tcPr>
            <w:tcW w:w="2088" w:type="dxa"/>
            <w:tcBorders>
              <w:top w:val="nil"/>
              <w:left w:val="nil"/>
              <w:bottom w:val="single" w:sz="4" w:space="0" w:color="auto"/>
              <w:right w:val="single" w:sz="4" w:space="0" w:color="auto"/>
            </w:tcBorders>
            <w:shd w:val="clear" w:color="auto" w:fill="auto"/>
            <w:hideMark/>
          </w:tcPr>
          <w:p w14:paraId="5BFA7B1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Spårbarhet bakåt. Leverantörskontroll (är lev. registrerad eller godkänd), bedömning av varor (t.ex. märkningen). </w:t>
            </w:r>
          </w:p>
        </w:tc>
        <w:tc>
          <w:tcPr>
            <w:tcW w:w="2757" w:type="dxa"/>
            <w:tcBorders>
              <w:top w:val="nil"/>
              <w:left w:val="nil"/>
              <w:bottom w:val="single" w:sz="4" w:space="0" w:color="auto"/>
              <w:right w:val="single" w:sz="4" w:space="0" w:color="auto"/>
            </w:tcBorders>
          </w:tcPr>
          <w:p w14:paraId="00801512" w14:textId="7A5513B1" w:rsidR="00F631B7" w:rsidRPr="00405348" w:rsidRDefault="004A0A25" w:rsidP="000D33C3">
            <w:pPr>
              <w:spacing w:after="0" w:line="240" w:lineRule="auto"/>
              <w:rPr>
                <w:rFonts w:ascii="Calibri" w:eastAsia="Times New Roman" w:hAnsi="Calibri" w:cs="Calibri"/>
                <w:color w:val="000000"/>
                <w:lang w:eastAsia="sv-SE"/>
              </w:rPr>
            </w:pPr>
            <w:r w:rsidRPr="00C52765">
              <w:rPr>
                <w:rFonts w:ascii="Calibri" w:eastAsia="Times New Roman" w:hAnsi="Calibri" w:cs="Calibri"/>
                <w:color w:val="833C0B" w:themeColor="accent2" w:themeShade="80"/>
                <w:lang w:eastAsia="sv-SE"/>
              </w:rPr>
              <w:br/>
            </w:r>
          </w:p>
        </w:tc>
      </w:tr>
      <w:tr w:rsidR="00436374" w:rsidRPr="00C52765" w14:paraId="0904AB77" w14:textId="4CB51660"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1E94368C" w14:textId="77777777" w:rsidR="00436374" w:rsidRPr="00C52765" w:rsidRDefault="00436374" w:rsidP="00D833E0">
            <w:pPr>
              <w:spacing w:after="0" w:line="240" w:lineRule="auto"/>
              <w:rPr>
                <w:rFonts w:ascii="Calibri" w:eastAsia="Times New Roman" w:hAnsi="Calibri" w:cs="Calibri"/>
                <w:color w:val="000000"/>
                <w:lang w:eastAsia="sv-SE"/>
              </w:rPr>
            </w:pPr>
            <w:r w:rsidRPr="00C52765">
              <w:rPr>
                <w:rFonts w:ascii="Calibri" w:eastAsia="Times New Roman" w:hAnsi="Calibri" w:cs="Calibri"/>
                <w:color w:val="000000"/>
                <w:lang w:eastAsia="sv-SE"/>
              </w:rPr>
              <w:t>Mottagning av nötkött, svinkött, fjäderfä och/eller ägg från andra EU-länder.</w:t>
            </w:r>
          </w:p>
        </w:tc>
        <w:tc>
          <w:tcPr>
            <w:tcW w:w="2682" w:type="dxa"/>
            <w:tcBorders>
              <w:top w:val="nil"/>
              <w:left w:val="nil"/>
              <w:bottom w:val="single" w:sz="4" w:space="0" w:color="auto"/>
              <w:right w:val="single" w:sz="4" w:space="0" w:color="auto"/>
            </w:tcBorders>
            <w:shd w:val="clear" w:color="auto" w:fill="auto"/>
            <w:hideMark/>
          </w:tcPr>
          <w:p w14:paraId="36FD54E1" w14:textId="77777777" w:rsidR="00436374" w:rsidRPr="00C52765" w:rsidRDefault="00436374" w:rsidP="00D833E0">
            <w:pPr>
              <w:spacing w:after="0" w:line="240" w:lineRule="auto"/>
              <w:rPr>
                <w:rFonts w:ascii="Calibri" w:eastAsia="Times New Roman" w:hAnsi="Calibri" w:cs="Calibri"/>
                <w:color w:val="000000"/>
                <w:lang w:eastAsia="sv-SE"/>
              </w:rPr>
            </w:pPr>
            <w:r w:rsidRPr="00C52765">
              <w:rPr>
                <w:rFonts w:ascii="Calibri" w:eastAsia="Times New Roman" w:hAnsi="Calibri" w:cs="Calibri"/>
                <w:color w:val="000000"/>
                <w:lang w:eastAsia="sv-SE"/>
              </w:rPr>
              <w:t>Anläggningen tar emot nötkött, svinkött, fjäderfä och/eller ägg från andra EU-länder.</w:t>
            </w:r>
          </w:p>
        </w:tc>
        <w:tc>
          <w:tcPr>
            <w:tcW w:w="993" w:type="dxa"/>
            <w:tcBorders>
              <w:top w:val="nil"/>
              <w:left w:val="nil"/>
              <w:bottom w:val="single" w:sz="4" w:space="0" w:color="auto"/>
              <w:right w:val="single" w:sz="4" w:space="0" w:color="auto"/>
            </w:tcBorders>
            <w:shd w:val="clear" w:color="000000" w:fill="FFFFFF"/>
            <w:hideMark/>
          </w:tcPr>
          <w:p w14:paraId="2FAE022C" w14:textId="77777777" w:rsidR="00436374" w:rsidRPr="00C52765" w:rsidRDefault="00436374" w:rsidP="00D833E0">
            <w:pPr>
              <w:spacing w:after="0" w:line="240" w:lineRule="auto"/>
              <w:jc w:val="center"/>
              <w:rPr>
                <w:rFonts w:ascii="Calibri" w:eastAsia="Times New Roman" w:hAnsi="Calibri" w:cs="Calibri"/>
                <w:lang w:eastAsia="sv-SE"/>
              </w:rPr>
            </w:pPr>
            <w:r w:rsidRPr="00C52765">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000000" w:fill="FFFFFF"/>
            <w:hideMark/>
          </w:tcPr>
          <w:p w14:paraId="419621EF" w14:textId="77777777" w:rsidR="00436374" w:rsidRPr="00C52765" w:rsidRDefault="00436374" w:rsidP="00D833E0">
            <w:pPr>
              <w:spacing w:after="0" w:line="240" w:lineRule="auto"/>
              <w:jc w:val="center"/>
              <w:rPr>
                <w:rFonts w:ascii="Calibri" w:eastAsia="Times New Roman" w:hAnsi="Calibri" w:cs="Calibri"/>
                <w:lang w:eastAsia="sv-SE"/>
              </w:rPr>
            </w:pPr>
            <w:r w:rsidRPr="00C52765">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000000" w:fill="FFFFFF"/>
            <w:hideMark/>
          </w:tcPr>
          <w:p w14:paraId="37A0A065" w14:textId="77777777" w:rsidR="00436374" w:rsidRPr="00C52765" w:rsidRDefault="00436374" w:rsidP="00D833E0">
            <w:pPr>
              <w:spacing w:after="0" w:line="240" w:lineRule="auto"/>
              <w:jc w:val="center"/>
              <w:rPr>
                <w:rFonts w:ascii="Calibri" w:eastAsia="Times New Roman" w:hAnsi="Calibri" w:cs="Calibri"/>
                <w:lang w:eastAsia="sv-SE"/>
              </w:rPr>
            </w:pPr>
            <w:r w:rsidRPr="00C52765">
              <w:rPr>
                <w:rFonts w:ascii="Calibri" w:eastAsia="Times New Roman" w:hAnsi="Calibri" w:cs="Calibri"/>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283622FA" w14:textId="77777777" w:rsidR="00436374" w:rsidRPr="00C52765" w:rsidRDefault="00436374" w:rsidP="00D833E0">
            <w:pPr>
              <w:spacing w:after="0" w:line="240" w:lineRule="auto"/>
              <w:jc w:val="center"/>
              <w:rPr>
                <w:rFonts w:ascii="Calibri" w:eastAsia="Times New Roman" w:hAnsi="Calibri" w:cs="Calibri"/>
                <w:lang w:eastAsia="sv-SE"/>
              </w:rPr>
            </w:pPr>
            <w:r w:rsidRPr="00C52765">
              <w:rPr>
                <w:rFonts w:ascii="Calibri" w:eastAsia="Times New Roman" w:hAnsi="Calibri" w:cs="Calibri"/>
                <w:lang w:eastAsia="sv-SE"/>
              </w:rPr>
              <w:t>5</w:t>
            </w:r>
          </w:p>
        </w:tc>
        <w:tc>
          <w:tcPr>
            <w:tcW w:w="1907" w:type="dxa"/>
            <w:tcBorders>
              <w:top w:val="nil"/>
              <w:left w:val="single" w:sz="4" w:space="0" w:color="auto"/>
              <w:bottom w:val="single" w:sz="4" w:space="0" w:color="auto"/>
              <w:right w:val="single" w:sz="4" w:space="0" w:color="auto"/>
            </w:tcBorders>
            <w:shd w:val="clear" w:color="auto" w:fill="auto"/>
            <w:hideMark/>
          </w:tcPr>
          <w:p w14:paraId="3FE893F5" w14:textId="77777777" w:rsidR="00436374" w:rsidRPr="00C52765" w:rsidRDefault="00436374" w:rsidP="00D833E0">
            <w:pPr>
              <w:spacing w:after="0" w:line="240" w:lineRule="auto"/>
              <w:rPr>
                <w:rFonts w:ascii="Calibri" w:eastAsia="Times New Roman" w:hAnsi="Calibri" w:cs="Calibri"/>
                <w:color w:val="000000"/>
                <w:lang w:eastAsia="sv-SE"/>
              </w:rPr>
            </w:pPr>
            <w:r w:rsidRPr="00C52765">
              <w:rPr>
                <w:rFonts w:ascii="Calibri" w:eastAsia="Times New Roman" w:hAnsi="Calibri" w:cs="Calibri"/>
                <w:color w:val="000000"/>
                <w:lang w:eastAsia="sv-SE"/>
              </w:rPr>
              <w:t>Kontrollen är något komplicerad och avvikelser förknippade med vissa hälsorisker.</w:t>
            </w:r>
          </w:p>
        </w:tc>
        <w:tc>
          <w:tcPr>
            <w:tcW w:w="2088" w:type="dxa"/>
            <w:tcBorders>
              <w:top w:val="nil"/>
              <w:left w:val="nil"/>
              <w:bottom w:val="single" w:sz="4" w:space="0" w:color="auto"/>
              <w:right w:val="single" w:sz="4" w:space="0" w:color="auto"/>
            </w:tcBorders>
            <w:shd w:val="clear" w:color="auto" w:fill="auto"/>
            <w:hideMark/>
          </w:tcPr>
          <w:p w14:paraId="6540FBB1" w14:textId="77777777" w:rsidR="00436374" w:rsidRPr="00C52765" w:rsidRDefault="00436374" w:rsidP="00D833E0">
            <w:pPr>
              <w:spacing w:after="0" w:line="240" w:lineRule="auto"/>
              <w:rPr>
                <w:rFonts w:ascii="Calibri" w:eastAsia="Times New Roman" w:hAnsi="Calibri" w:cs="Calibri"/>
                <w:color w:val="000000"/>
                <w:lang w:eastAsia="sv-SE"/>
              </w:rPr>
            </w:pPr>
            <w:r w:rsidRPr="00C52765">
              <w:rPr>
                <w:rFonts w:ascii="Calibri" w:eastAsia="Times New Roman" w:hAnsi="Calibri" w:cs="Calibri"/>
                <w:color w:val="000000"/>
                <w:lang w:eastAsia="sv-SE"/>
              </w:rPr>
              <w:t>Salmonelladokument finns och uppfyller kraven</w:t>
            </w:r>
          </w:p>
        </w:tc>
        <w:tc>
          <w:tcPr>
            <w:tcW w:w="2757" w:type="dxa"/>
            <w:tcBorders>
              <w:top w:val="nil"/>
              <w:left w:val="nil"/>
              <w:bottom w:val="single" w:sz="4" w:space="0" w:color="auto"/>
              <w:right w:val="single" w:sz="4" w:space="0" w:color="auto"/>
            </w:tcBorders>
          </w:tcPr>
          <w:p w14:paraId="5A283B9D" w14:textId="228712E9" w:rsidR="00436374" w:rsidRPr="00C52765" w:rsidRDefault="00436374" w:rsidP="00D833E0">
            <w:pPr>
              <w:spacing w:after="0" w:line="240" w:lineRule="auto"/>
              <w:rPr>
                <w:rFonts w:ascii="Calibri" w:eastAsia="Times New Roman" w:hAnsi="Calibri" w:cs="Calibri"/>
                <w:color w:val="000000"/>
                <w:lang w:eastAsia="sv-SE"/>
              </w:rPr>
            </w:pPr>
          </w:p>
        </w:tc>
      </w:tr>
      <w:tr w:rsidR="00436374" w:rsidRPr="00405348" w14:paraId="7E9298EC" w14:textId="5483DA10" w:rsidTr="00242CF9">
        <w:trPr>
          <w:trHeight w:val="1440"/>
        </w:trPr>
        <w:tc>
          <w:tcPr>
            <w:tcW w:w="2397" w:type="dxa"/>
            <w:tcBorders>
              <w:top w:val="nil"/>
              <w:left w:val="single" w:sz="4" w:space="0" w:color="auto"/>
              <w:bottom w:val="single" w:sz="4" w:space="0" w:color="auto"/>
              <w:right w:val="single" w:sz="4" w:space="0" w:color="auto"/>
            </w:tcBorders>
            <w:shd w:val="clear" w:color="auto" w:fill="auto"/>
            <w:hideMark/>
          </w:tcPr>
          <w:p w14:paraId="1332B8DE" w14:textId="3FE39190" w:rsidR="00436374" w:rsidRPr="00405348" w:rsidRDefault="00436374" w:rsidP="00D833E0">
            <w:pPr>
              <w:spacing w:after="0" w:line="240" w:lineRule="auto"/>
              <w:rPr>
                <w:rFonts w:ascii="Calibri" w:eastAsia="Times New Roman" w:hAnsi="Calibri" w:cs="Calibri"/>
                <w:color w:val="000000"/>
                <w:lang w:eastAsia="sv-SE"/>
              </w:rPr>
            </w:pPr>
            <w:r w:rsidRPr="004A0A25">
              <w:rPr>
                <w:rFonts w:ascii="Calibri" w:eastAsia="Times New Roman" w:hAnsi="Calibri" w:cs="Calibri"/>
                <w:color w:val="000000"/>
                <w:lang w:eastAsia="sv-SE"/>
              </w:rPr>
              <w:t>Import av livsmedel</w:t>
            </w:r>
          </w:p>
        </w:tc>
        <w:tc>
          <w:tcPr>
            <w:tcW w:w="2682" w:type="dxa"/>
            <w:tcBorders>
              <w:top w:val="nil"/>
              <w:left w:val="nil"/>
              <w:bottom w:val="single" w:sz="4" w:space="0" w:color="auto"/>
              <w:right w:val="single" w:sz="4" w:space="0" w:color="auto"/>
            </w:tcBorders>
            <w:shd w:val="clear" w:color="auto" w:fill="auto"/>
            <w:hideMark/>
          </w:tcPr>
          <w:p w14:paraId="1BEADED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Import av livsmedel från tredje land. Detta alternativ ska markeras oavsett om de importerade livsmedlen används som råvara eller säljs vidare.</w:t>
            </w:r>
          </w:p>
        </w:tc>
        <w:tc>
          <w:tcPr>
            <w:tcW w:w="993" w:type="dxa"/>
            <w:tcBorders>
              <w:top w:val="nil"/>
              <w:left w:val="nil"/>
              <w:bottom w:val="single" w:sz="4" w:space="0" w:color="auto"/>
              <w:right w:val="single" w:sz="4" w:space="0" w:color="auto"/>
            </w:tcBorders>
            <w:shd w:val="clear" w:color="auto" w:fill="auto"/>
            <w:hideMark/>
          </w:tcPr>
          <w:p w14:paraId="1C7293F4"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43" w:type="dxa"/>
            <w:tcBorders>
              <w:top w:val="nil"/>
              <w:left w:val="nil"/>
              <w:bottom w:val="single" w:sz="4" w:space="0" w:color="auto"/>
              <w:right w:val="single" w:sz="4" w:space="0" w:color="auto"/>
            </w:tcBorders>
            <w:shd w:val="clear" w:color="auto" w:fill="auto"/>
            <w:hideMark/>
          </w:tcPr>
          <w:p w14:paraId="72A2A89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6529B3F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0BE9FD2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2</w:t>
            </w:r>
          </w:p>
        </w:tc>
        <w:tc>
          <w:tcPr>
            <w:tcW w:w="1907" w:type="dxa"/>
            <w:tcBorders>
              <w:top w:val="nil"/>
              <w:left w:val="single" w:sz="4" w:space="0" w:color="auto"/>
              <w:bottom w:val="single" w:sz="4" w:space="0" w:color="auto"/>
              <w:right w:val="single" w:sz="4" w:space="0" w:color="auto"/>
            </w:tcBorders>
            <w:shd w:val="clear" w:color="auto" w:fill="auto"/>
            <w:hideMark/>
          </w:tcPr>
          <w:p w14:paraId="2AA15C4B"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Ingen direkt hälsorisk. Kontrollen bör göras relativt grundligt hos importören </w:t>
            </w:r>
            <w:r w:rsidRPr="00405348">
              <w:rPr>
                <w:rFonts w:ascii="Calibri" w:eastAsia="Times New Roman" w:hAnsi="Calibri" w:cs="Calibri"/>
                <w:color w:val="000000"/>
                <w:lang w:eastAsia="sv-SE"/>
              </w:rPr>
              <w:lastRenderedPageBreak/>
              <w:t>eftersom varan därmed är fri att handla med inom EU. Fler regler att kontrollera jämfört med salmonellagarantin.</w:t>
            </w:r>
          </w:p>
        </w:tc>
        <w:tc>
          <w:tcPr>
            <w:tcW w:w="2088" w:type="dxa"/>
            <w:tcBorders>
              <w:top w:val="nil"/>
              <w:left w:val="nil"/>
              <w:bottom w:val="single" w:sz="4" w:space="0" w:color="auto"/>
              <w:right w:val="single" w:sz="4" w:space="0" w:color="auto"/>
            </w:tcBorders>
            <w:shd w:val="clear" w:color="auto" w:fill="auto"/>
            <w:hideMark/>
          </w:tcPr>
          <w:p w14:paraId="426D84F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lastRenderedPageBreak/>
              <w:t xml:space="preserve">EU-lagstiftning avseende märkning, tillsatser, </w:t>
            </w:r>
            <w:proofErr w:type="spellStart"/>
            <w:r w:rsidRPr="00405348">
              <w:rPr>
                <w:rFonts w:ascii="Calibri" w:eastAsia="Times New Roman" w:hAnsi="Calibri" w:cs="Calibri"/>
                <w:lang w:eastAsia="sv-SE"/>
              </w:rPr>
              <w:t>Novel</w:t>
            </w:r>
            <w:proofErr w:type="spellEnd"/>
            <w:r w:rsidRPr="00405348">
              <w:rPr>
                <w:rFonts w:ascii="Calibri" w:eastAsia="Times New Roman" w:hAnsi="Calibri" w:cs="Calibri"/>
                <w:lang w:eastAsia="sv-SE"/>
              </w:rPr>
              <w:t xml:space="preserve"> Foods, handelsnormer. Att livsm</w:t>
            </w:r>
            <w:r>
              <w:rPr>
                <w:rFonts w:ascii="Calibri" w:eastAsia="Times New Roman" w:hAnsi="Calibri" w:cs="Calibri"/>
                <w:lang w:eastAsia="sv-SE"/>
              </w:rPr>
              <w:t>edel</w:t>
            </w:r>
            <w:r w:rsidRPr="00405348">
              <w:rPr>
                <w:rFonts w:ascii="Calibri" w:eastAsia="Times New Roman" w:hAnsi="Calibri" w:cs="Calibri"/>
                <w:lang w:eastAsia="sv-SE"/>
              </w:rPr>
              <w:t xml:space="preserve"> genomgått </w:t>
            </w:r>
            <w:r w:rsidRPr="00405348">
              <w:rPr>
                <w:rFonts w:ascii="Calibri" w:eastAsia="Times New Roman" w:hAnsi="Calibri" w:cs="Calibri"/>
                <w:lang w:eastAsia="sv-SE"/>
              </w:rPr>
              <w:lastRenderedPageBreak/>
              <w:t>gränskontroll när så är aktuellt. Ev. att förpackningsmaterial som används uppfyller EU-regler för FCM.</w:t>
            </w:r>
          </w:p>
        </w:tc>
        <w:tc>
          <w:tcPr>
            <w:tcW w:w="2757" w:type="dxa"/>
            <w:tcBorders>
              <w:top w:val="nil"/>
              <w:left w:val="nil"/>
              <w:bottom w:val="single" w:sz="4" w:space="0" w:color="auto"/>
              <w:right w:val="single" w:sz="4" w:space="0" w:color="auto"/>
            </w:tcBorders>
          </w:tcPr>
          <w:p w14:paraId="61518475" w14:textId="124C19FA" w:rsidR="004A0A25" w:rsidRPr="00405348" w:rsidRDefault="006C2C53" w:rsidP="00D833E0">
            <w:pPr>
              <w:spacing w:after="0" w:line="240" w:lineRule="auto"/>
              <w:rPr>
                <w:rFonts w:ascii="Calibri" w:eastAsia="Times New Roman" w:hAnsi="Calibri" w:cs="Calibri"/>
                <w:lang w:eastAsia="sv-SE"/>
              </w:rPr>
            </w:pPr>
            <w:r>
              <w:rPr>
                <w:rFonts w:ascii="Calibri" w:eastAsia="Times New Roman" w:hAnsi="Calibri" w:cs="Calibri"/>
                <w:lang w:eastAsia="sv-SE"/>
              </w:rPr>
              <w:lastRenderedPageBreak/>
              <w:t>Kan i sällsynta fall gälla kryddor och liknande.</w:t>
            </w:r>
          </w:p>
        </w:tc>
      </w:tr>
      <w:tr w:rsidR="00436374" w:rsidRPr="00405348" w14:paraId="5D8FC8AC" w14:textId="0F5364E2"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5901817B" w14:textId="77777777" w:rsidR="00436374" w:rsidRPr="00405348" w:rsidRDefault="00436374" w:rsidP="00D833E0">
            <w:pPr>
              <w:spacing w:after="0" w:line="240" w:lineRule="auto"/>
              <w:rPr>
                <w:rFonts w:ascii="Calibri" w:eastAsia="Times New Roman" w:hAnsi="Calibri" w:cs="Calibri"/>
                <w:color w:val="000000"/>
                <w:lang w:eastAsia="sv-SE"/>
              </w:rPr>
            </w:pPr>
            <w:r w:rsidRPr="00F631B7">
              <w:rPr>
                <w:rFonts w:ascii="Calibri" w:eastAsia="Times New Roman" w:hAnsi="Calibri" w:cs="Calibri"/>
                <w:color w:val="000000"/>
                <w:lang w:eastAsia="sv-SE"/>
              </w:rPr>
              <w:t>Införsel av färdigförpackade livsmedel</w:t>
            </w:r>
          </w:p>
        </w:tc>
        <w:tc>
          <w:tcPr>
            <w:tcW w:w="2682" w:type="dxa"/>
            <w:tcBorders>
              <w:top w:val="nil"/>
              <w:left w:val="nil"/>
              <w:bottom w:val="single" w:sz="4" w:space="0" w:color="auto"/>
              <w:right w:val="single" w:sz="4" w:space="0" w:color="auto"/>
            </w:tcBorders>
            <w:shd w:val="clear" w:color="auto" w:fill="auto"/>
            <w:hideMark/>
          </w:tcPr>
          <w:p w14:paraId="29D12D51" w14:textId="62A53C21"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Inköp av färdigförpackade livsmedel från andra EU-länder (som EU räknas även länder med EES-avtal). </w:t>
            </w:r>
          </w:p>
        </w:tc>
        <w:tc>
          <w:tcPr>
            <w:tcW w:w="993" w:type="dxa"/>
            <w:tcBorders>
              <w:top w:val="nil"/>
              <w:left w:val="nil"/>
              <w:bottom w:val="single" w:sz="4" w:space="0" w:color="auto"/>
              <w:right w:val="single" w:sz="4" w:space="0" w:color="auto"/>
            </w:tcBorders>
            <w:shd w:val="clear" w:color="auto" w:fill="auto"/>
            <w:hideMark/>
          </w:tcPr>
          <w:p w14:paraId="58C449E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43" w:type="dxa"/>
            <w:tcBorders>
              <w:top w:val="nil"/>
              <w:left w:val="nil"/>
              <w:bottom w:val="single" w:sz="4" w:space="0" w:color="auto"/>
              <w:right w:val="single" w:sz="4" w:space="0" w:color="auto"/>
            </w:tcBorders>
            <w:shd w:val="clear" w:color="auto" w:fill="auto"/>
            <w:hideMark/>
          </w:tcPr>
          <w:p w14:paraId="7D53F5B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19063C4F"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F445979"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1C294855"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Kontrollen är enkel att genomföra.</w:t>
            </w:r>
          </w:p>
        </w:tc>
        <w:tc>
          <w:tcPr>
            <w:tcW w:w="2088" w:type="dxa"/>
            <w:tcBorders>
              <w:top w:val="nil"/>
              <w:left w:val="nil"/>
              <w:bottom w:val="single" w:sz="4" w:space="0" w:color="auto"/>
              <w:right w:val="single" w:sz="4" w:space="0" w:color="auto"/>
            </w:tcBorders>
            <w:shd w:val="clear" w:color="auto" w:fill="auto"/>
            <w:hideMark/>
          </w:tcPr>
          <w:p w14:paraId="0A0ADB68"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Kontroll av att obligatoriska märkningsuppgifter finns på svenska eller likvärdigt språk.</w:t>
            </w:r>
          </w:p>
        </w:tc>
        <w:tc>
          <w:tcPr>
            <w:tcW w:w="2757" w:type="dxa"/>
            <w:tcBorders>
              <w:top w:val="nil"/>
              <w:left w:val="nil"/>
              <w:bottom w:val="single" w:sz="4" w:space="0" w:color="auto"/>
              <w:right w:val="single" w:sz="4" w:space="0" w:color="auto"/>
            </w:tcBorders>
          </w:tcPr>
          <w:p w14:paraId="0D51E68E" w14:textId="2AA482D6" w:rsidR="00E674E2" w:rsidRPr="00405348" w:rsidRDefault="00615FE0" w:rsidP="00D833E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Kan gälla kryddor, löpe, kulturer.</w:t>
            </w:r>
          </w:p>
        </w:tc>
      </w:tr>
      <w:tr w:rsidR="00436374" w:rsidRPr="00405348" w14:paraId="54099FF5" w14:textId="1A068EC2" w:rsidTr="00242CF9">
        <w:trPr>
          <w:trHeight w:val="2592"/>
        </w:trPr>
        <w:tc>
          <w:tcPr>
            <w:tcW w:w="2397" w:type="dxa"/>
            <w:tcBorders>
              <w:top w:val="nil"/>
              <w:left w:val="single" w:sz="4" w:space="0" w:color="auto"/>
              <w:bottom w:val="single" w:sz="4" w:space="0" w:color="auto"/>
              <w:right w:val="single" w:sz="4" w:space="0" w:color="auto"/>
            </w:tcBorders>
            <w:shd w:val="clear" w:color="000000" w:fill="DDEBF7"/>
            <w:hideMark/>
          </w:tcPr>
          <w:p w14:paraId="7012488C"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Grossistverksamhet</w:t>
            </w:r>
          </w:p>
        </w:tc>
        <w:tc>
          <w:tcPr>
            <w:tcW w:w="2682" w:type="dxa"/>
            <w:tcBorders>
              <w:top w:val="nil"/>
              <w:left w:val="nil"/>
              <w:bottom w:val="single" w:sz="4" w:space="0" w:color="auto"/>
              <w:right w:val="single" w:sz="4" w:space="0" w:color="auto"/>
            </w:tcBorders>
            <w:shd w:val="clear" w:color="auto" w:fill="auto"/>
            <w:hideMark/>
          </w:tcPr>
          <w:p w14:paraId="0876097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Här avses grossistverksamhet eller partihandel där livsmedel som köpts in säljs vidare till livsmedelsföretag, i samma förpackning eller oförpackade. Avser även s.k. matmäklare som köper och säljer varor utan att förvara dessa i anläggningen. Fler aktiviteter enligt nedan tillkommer för ytterligare kontrollbehov när så är aktuellt. För försäljning enbart av varor som tillverkats/förpackats på anläggningen ska denna aktivitet inte anges.</w:t>
            </w:r>
          </w:p>
        </w:tc>
        <w:tc>
          <w:tcPr>
            <w:tcW w:w="993" w:type="dxa"/>
            <w:tcBorders>
              <w:top w:val="nil"/>
              <w:left w:val="nil"/>
              <w:bottom w:val="single" w:sz="4" w:space="0" w:color="auto"/>
              <w:right w:val="single" w:sz="4" w:space="0" w:color="auto"/>
            </w:tcBorders>
            <w:shd w:val="clear" w:color="auto" w:fill="auto"/>
            <w:hideMark/>
          </w:tcPr>
          <w:p w14:paraId="3354DACA"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43" w:type="dxa"/>
            <w:tcBorders>
              <w:top w:val="nil"/>
              <w:left w:val="nil"/>
              <w:bottom w:val="single" w:sz="4" w:space="0" w:color="auto"/>
              <w:right w:val="single" w:sz="4" w:space="0" w:color="auto"/>
            </w:tcBorders>
            <w:shd w:val="clear" w:color="auto" w:fill="auto"/>
            <w:hideMark/>
          </w:tcPr>
          <w:p w14:paraId="595A4DB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7863AF74"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234EF6C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2</w:t>
            </w:r>
          </w:p>
        </w:tc>
        <w:tc>
          <w:tcPr>
            <w:tcW w:w="1907" w:type="dxa"/>
            <w:tcBorders>
              <w:top w:val="nil"/>
              <w:left w:val="single" w:sz="4" w:space="0" w:color="auto"/>
              <w:bottom w:val="single" w:sz="4" w:space="0" w:color="auto"/>
              <w:right w:val="single" w:sz="4" w:space="0" w:color="auto"/>
            </w:tcBorders>
            <w:shd w:val="clear" w:color="auto" w:fill="auto"/>
            <w:hideMark/>
          </w:tcPr>
          <w:p w14:paraId="275DA056"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Livsmedel saluhålls ofta via internet, </w:t>
            </w:r>
            <w:proofErr w:type="spellStart"/>
            <w:r w:rsidRPr="00405348">
              <w:rPr>
                <w:rFonts w:ascii="Calibri" w:eastAsia="Times New Roman" w:hAnsi="Calibri" w:cs="Calibri"/>
                <w:color w:val="000000"/>
                <w:lang w:eastAsia="sv-SE"/>
              </w:rPr>
              <w:t>app</w:t>
            </w:r>
            <w:proofErr w:type="spellEnd"/>
            <w:r w:rsidRPr="00405348">
              <w:rPr>
                <w:rFonts w:ascii="Calibri" w:eastAsia="Times New Roman" w:hAnsi="Calibri" w:cs="Calibri"/>
                <w:color w:val="000000"/>
                <w:lang w:eastAsia="sv-SE"/>
              </w:rPr>
              <w:t xml:space="preserve"> eller annat medium för distansförsäljning, där informationen ska kontrolleras. Kontrollen är något komplicerad. Ingen hälsorisk. </w:t>
            </w:r>
          </w:p>
        </w:tc>
        <w:tc>
          <w:tcPr>
            <w:tcW w:w="2088" w:type="dxa"/>
            <w:tcBorders>
              <w:top w:val="nil"/>
              <w:left w:val="nil"/>
              <w:bottom w:val="single" w:sz="4" w:space="0" w:color="auto"/>
              <w:right w:val="single" w:sz="4" w:space="0" w:color="auto"/>
            </w:tcBorders>
            <w:shd w:val="clear" w:color="auto" w:fill="auto"/>
            <w:hideMark/>
          </w:tcPr>
          <w:p w14:paraId="29238DF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Spårbarhet framåt. Rutin för återkallande. </w:t>
            </w:r>
            <w:r w:rsidRPr="00405348">
              <w:rPr>
                <w:rFonts w:ascii="Calibri" w:eastAsia="Times New Roman" w:hAnsi="Calibri" w:cs="Calibri"/>
                <w:color w:val="000000"/>
                <w:lang w:eastAsia="sv-SE"/>
              </w:rPr>
              <w:br/>
              <w:t xml:space="preserve">Att obligatorisk information lämnas i samband med distansförsäljning, frivillig information är tillåten och korrekt. </w:t>
            </w:r>
          </w:p>
        </w:tc>
        <w:tc>
          <w:tcPr>
            <w:tcW w:w="2757" w:type="dxa"/>
            <w:tcBorders>
              <w:top w:val="nil"/>
              <w:left w:val="nil"/>
              <w:bottom w:val="single" w:sz="4" w:space="0" w:color="auto"/>
              <w:right w:val="single" w:sz="4" w:space="0" w:color="auto"/>
            </w:tcBorders>
          </w:tcPr>
          <w:p w14:paraId="089F72A9" w14:textId="043C0D29" w:rsidR="00436374" w:rsidRPr="00405348" w:rsidRDefault="00436374" w:rsidP="00D833E0">
            <w:pPr>
              <w:spacing w:after="0" w:line="240" w:lineRule="auto"/>
              <w:rPr>
                <w:rFonts w:ascii="Calibri" w:eastAsia="Times New Roman" w:hAnsi="Calibri" w:cs="Calibri"/>
                <w:color w:val="000000"/>
                <w:lang w:eastAsia="sv-SE"/>
              </w:rPr>
            </w:pPr>
          </w:p>
        </w:tc>
      </w:tr>
      <w:tr w:rsidR="00436374" w:rsidRPr="00405348" w14:paraId="465FC1FF" w14:textId="67FE6A20" w:rsidTr="00242CF9">
        <w:trPr>
          <w:trHeight w:val="1152"/>
        </w:trPr>
        <w:tc>
          <w:tcPr>
            <w:tcW w:w="2397" w:type="dxa"/>
            <w:tcBorders>
              <w:top w:val="nil"/>
              <w:left w:val="single" w:sz="4" w:space="0" w:color="auto"/>
              <w:bottom w:val="single" w:sz="4" w:space="0" w:color="auto"/>
              <w:right w:val="single" w:sz="4" w:space="0" w:color="auto"/>
            </w:tcBorders>
            <w:shd w:val="clear" w:color="auto" w:fill="auto"/>
            <w:hideMark/>
          </w:tcPr>
          <w:p w14:paraId="104A5D7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Handel med livsmedel utan fullständig märkning</w:t>
            </w:r>
          </w:p>
        </w:tc>
        <w:tc>
          <w:tcPr>
            <w:tcW w:w="2682" w:type="dxa"/>
            <w:tcBorders>
              <w:top w:val="nil"/>
              <w:left w:val="nil"/>
              <w:bottom w:val="single" w:sz="4" w:space="0" w:color="auto"/>
              <w:right w:val="single" w:sz="4" w:space="0" w:color="auto"/>
            </w:tcBorders>
            <w:shd w:val="clear" w:color="auto" w:fill="auto"/>
            <w:hideMark/>
          </w:tcPr>
          <w:p w14:paraId="0FEF4697"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Handel med livsmedel där viss obligatorisk information inte finns på förpackningen, utan istället skickas i särskild handling. Observera att även </w:t>
            </w:r>
            <w:r w:rsidRPr="00405348">
              <w:rPr>
                <w:rFonts w:ascii="Calibri" w:eastAsia="Times New Roman" w:hAnsi="Calibri" w:cs="Calibri"/>
                <w:color w:val="000000"/>
                <w:lang w:eastAsia="sv-SE"/>
              </w:rPr>
              <w:lastRenderedPageBreak/>
              <w:t>"grossistverksamhet" ska anges.</w:t>
            </w:r>
          </w:p>
        </w:tc>
        <w:tc>
          <w:tcPr>
            <w:tcW w:w="993" w:type="dxa"/>
            <w:tcBorders>
              <w:top w:val="nil"/>
              <w:left w:val="nil"/>
              <w:bottom w:val="single" w:sz="4" w:space="0" w:color="auto"/>
              <w:right w:val="single" w:sz="4" w:space="0" w:color="auto"/>
            </w:tcBorders>
            <w:shd w:val="clear" w:color="auto" w:fill="auto"/>
            <w:hideMark/>
          </w:tcPr>
          <w:p w14:paraId="6973CB7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0</w:t>
            </w:r>
          </w:p>
        </w:tc>
        <w:tc>
          <w:tcPr>
            <w:tcW w:w="943" w:type="dxa"/>
            <w:tcBorders>
              <w:top w:val="nil"/>
              <w:left w:val="nil"/>
              <w:bottom w:val="single" w:sz="4" w:space="0" w:color="auto"/>
              <w:right w:val="single" w:sz="4" w:space="0" w:color="auto"/>
            </w:tcBorders>
            <w:shd w:val="clear" w:color="auto" w:fill="auto"/>
            <w:hideMark/>
          </w:tcPr>
          <w:p w14:paraId="1A51B8C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4C2A594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0FAFA80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2</w:t>
            </w:r>
          </w:p>
        </w:tc>
        <w:tc>
          <w:tcPr>
            <w:tcW w:w="1907" w:type="dxa"/>
            <w:tcBorders>
              <w:top w:val="nil"/>
              <w:left w:val="single" w:sz="4" w:space="0" w:color="auto"/>
              <w:bottom w:val="single" w:sz="4" w:space="0" w:color="auto"/>
              <w:right w:val="single" w:sz="4" w:space="0" w:color="auto"/>
            </w:tcBorders>
            <w:shd w:val="clear" w:color="auto" w:fill="auto"/>
            <w:hideMark/>
          </w:tcPr>
          <w:p w14:paraId="60CCCC1C"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6012A563"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Att all obligatorisk information följer med och att det går att koppla informationen till livsmedlet.</w:t>
            </w:r>
          </w:p>
        </w:tc>
        <w:tc>
          <w:tcPr>
            <w:tcW w:w="2757" w:type="dxa"/>
            <w:tcBorders>
              <w:top w:val="nil"/>
              <w:left w:val="nil"/>
              <w:bottom w:val="single" w:sz="4" w:space="0" w:color="auto"/>
              <w:right w:val="single" w:sz="4" w:space="0" w:color="auto"/>
            </w:tcBorders>
          </w:tcPr>
          <w:p w14:paraId="26D34F7E" w14:textId="7E786D68" w:rsidR="0010572C" w:rsidRDefault="0010572C" w:rsidP="00D833E0">
            <w:pPr>
              <w:rPr>
                <w:rFonts w:ascii="Calibri" w:eastAsia="Times New Roman" w:hAnsi="Calibri" w:cs="Calibri"/>
                <w:lang w:eastAsia="sv-SE"/>
              </w:rPr>
            </w:pPr>
            <w:r>
              <w:rPr>
                <w:rFonts w:ascii="Calibri" w:eastAsia="Times New Roman" w:hAnsi="Calibri" w:cs="Calibri"/>
                <w:lang w:eastAsia="sv-SE"/>
              </w:rPr>
              <w:t>Framgår inte att dessa är under rubriken grossist</w:t>
            </w:r>
            <w:r w:rsidR="004A6ADF">
              <w:rPr>
                <w:rFonts w:ascii="Calibri" w:eastAsia="Times New Roman" w:hAnsi="Calibri" w:cs="Calibri"/>
                <w:lang w:eastAsia="sv-SE"/>
              </w:rPr>
              <w:t>.</w:t>
            </w:r>
          </w:p>
          <w:p w14:paraId="263A3853" w14:textId="0ED180F7" w:rsidR="004A6ADF" w:rsidRPr="0010572C" w:rsidRDefault="004A6ADF" w:rsidP="00D833E0">
            <w:pPr>
              <w:rPr>
                <w:rFonts w:ascii="Calibri" w:eastAsia="Times New Roman" w:hAnsi="Calibri" w:cs="Calibri"/>
                <w:lang w:eastAsia="sv-SE"/>
              </w:rPr>
            </w:pPr>
          </w:p>
        </w:tc>
      </w:tr>
      <w:tr w:rsidR="00436374" w:rsidRPr="00405348" w14:paraId="7FF418CF" w14:textId="228F94CE" w:rsidTr="00242CF9">
        <w:trPr>
          <w:trHeight w:val="1440"/>
        </w:trPr>
        <w:tc>
          <w:tcPr>
            <w:tcW w:w="2397" w:type="dxa"/>
            <w:tcBorders>
              <w:top w:val="nil"/>
              <w:left w:val="single" w:sz="4" w:space="0" w:color="auto"/>
              <w:bottom w:val="single" w:sz="4" w:space="0" w:color="auto"/>
              <w:right w:val="single" w:sz="4" w:space="0" w:color="auto"/>
            </w:tcBorders>
            <w:shd w:val="clear" w:color="auto" w:fill="auto"/>
            <w:hideMark/>
          </w:tcPr>
          <w:p w14:paraId="62A23737"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Handel med animaliska livsmedel</w:t>
            </w:r>
          </w:p>
        </w:tc>
        <w:tc>
          <w:tcPr>
            <w:tcW w:w="2682" w:type="dxa"/>
            <w:tcBorders>
              <w:top w:val="nil"/>
              <w:left w:val="nil"/>
              <w:bottom w:val="single" w:sz="4" w:space="0" w:color="auto"/>
              <w:right w:val="single" w:sz="4" w:space="0" w:color="auto"/>
            </w:tcBorders>
            <w:shd w:val="clear" w:color="auto" w:fill="auto"/>
            <w:hideMark/>
          </w:tcPr>
          <w:p w14:paraId="042D222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Handel med obearbetade och bearbetade produkter av animaliskt ursprung, till exempel färskt eller fruset kött, fisk eller fågel, rökt skinka, kokta räkor.  Sammansatta produkter som till exempel pyttipanna avses inte här. </w:t>
            </w:r>
          </w:p>
        </w:tc>
        <w:tc>
          <w:tcPr>
            <w:tcW w:w="993" w:type="dxa"/>
            <w:tcBorders>
              <w:top w:val="nil"/>
              <w:left w:val="nil"/>
              <w:bottom w:val="single" w:sz="4" w:space="0" w:color="auto"/>
              <w:right w:val="single" w:sz="4" w:space="0" w:color="auto"/>
            </w:tcBorders>
            <w:shd w:val="clear" w:color="auto" w:fill="auto"/>
            <w:hideMark/>
          </w:tcPr>
          <w:p w14:paraId="5285197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43" w:type="dxa"/>
            <w:tcBorders>
              <w:top w:val="nil"/>
              <w:left w:val="nil"/>
              <w:bottom w:val="single" w:sz="4" w:space="0" w:color="auto"/>
              <w:right w:val="single" w:sz="4" w:space="0" w:color="auto"/>
            </w:tcBorders>
            <w:shd w:val="clear" w:color="auto" w:fill="auto"/>
            <w:hideMark/>
          </w:tcPr>
          <w:p w14:paraId="572E295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20F4E34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6DBFA0C9"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2</w:t>
            </w:r>
          </w:p>
        </w:tc>
        <w:tc>
          <w:tcPr>
            <w:tcW w:w="1907" w:type="dxa"/>
            <w:tcBorders>
              <w:top w:val="nil"/>
              <w:left w:val="single" w:sz="4" w:space="0" w:color="auto"/>
              <w:bottom w:val="single" w:sz="4" w:space="0" w:color="auto"/>
              <w:right w:val="single" w:sz="4" w:space="0" w:color="auto"/>
            </w:tcBorders>
            <w:shd w:val="clear" w:color="auto" w:fill="auto"/>
            <w:hideMark/>
          </w:tcPr>
          <w:p w14:paraId="6B882D3D"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4101DFD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Att spårbarhetskraven i förordning (EU) 931/2011 uppfylls.</w:t>
            </w:r>
          </w:p>
        </w:tc>
        <w:tc>
          <w:tcPr>
            <w:tcW w:w="2757" w:type="dxa"/>
            <w:tcBorders>
              <w:top w:val="nil"/>
              <w:left w:val="nil"/>
              <w:bottom w:val="single" w:sz="4" w:space="0" w:color="auto"/>
              <w:right w:val="single" w:sz="4" w:space="0" w:color="auto"/>
            </w:tcBorders>
          </w:tcPr>
          <w:p w14:paraId="794C75B4" w14:textId="164D3782" w:rsidR="004A6ADF" w:rsidRPr="00405348" w:rsidRDefault="004A6ADF" w:rsidP="00D833E0">
            <w:pPr>
              <w:spacing w:after="0" w:line="240" w:lineRule="auto"/>
              <w:rPr>
                <w:rFonts w:ascii="Calibri" w:eastAsia="Times New Roman" w:hAnsi="Calibri" w:cs="Calibri"/>
                <w:color w:val="000000"/>
                <w:lang w:eastAsia="sv-SE"/>
              </w:rPr>
            </w:pPr>
          </w:p>
        </w:tc>
      </w:tr>
      <w:tr w:rsidR="00436374" w:rsidRPr="00405348" w14:paraId="3B268C3A" w14:textId="054C768D" w:rsidTr="00242CF9">
        <w:trPr>
          <w:trHeight w:val="2016"/>
        </w:trPr>
        <w:tc>
          <w:tcPr>
            <w:tcW w:w="2397" w:type="dxa"/>
            <w:tcBorders>
              <w:top w:val="nil"/>
              <w:left w:val="single" w:sz="4" w:space="0" w:color="auto"/>
              <w:bottom w:val="single" w:sz="4" w:space="0" w:color="auto"/>
              <w:right w:val="single" w:sz="4" w:space="0" w:color="auto"/>
            </w:tcBorders>
            <w:shd w:val="clear" w:color="000000" w:fill="FFFFFF"/>
            <w:hideMark/>
          </w:tcPr>
          <w:p w14:paraId="5268ACC4" w14:textId="77777777" w:rsidR="00436374" w:rsidRPr="00405348" w:rsidRDefault="00436374" w:rsidP="00D833E0">
            <w:pPr>
              <w:spacing w:after="0" w:line="240" w:lineRule="auto"/>
              <w:rPr>
                <w:rFonts w:ascii="Calibri" w:eastAsia="Times New Roman" w:hAnsi="Calibri" w:cs="Calibri"/>
                <w:color w:val="000000"/>
                <w:lang w:eastAsia="sv-SE"/>
              </w:rPr>
            </w:pPr>
            <w:r w:rsidRPr="003339F1">
              <w:rPr>
                <w:rFonts w:ascii="Calibri" w:eastAsia="Times New Roman" w:hAnsi="Calibri" w:cs="Calibri"/>
                <w:color w:val="000000"/>
                <w:highlight w:val="green"/>
                <w:lang w:eastAsia="sv-SE"/>
              </w:rPr>
              <w:t>Utformning av märkning för konsumentförpackningar</w:t>
            </w:r>
          </w:p>
        </w:tc>
        <w:tc>
          <w:tcPr>
            <w:tcW w:w="2682" w:type="dxa"/>
            <w:tcBorders>
              <w:top w:val="nil"/>
              <w:left w:val="nil"/>
              <w:bottom w:val="single" w:sz="4" w:space="0" w:color="auto"/>
              <w:right w:val="single" w:sz="4" w:space="0" w:color="auto"/>
            </w:tcBorders>
            <w:shd w:val="clear" w:color="000000" w:fill="FFFFFF"/>
            <w:hideMark/>
          </w:tcPr>
          <w:p w14:paraId="14B8C6E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Utforma och ansvara för livsmedelsinformation för färdigförpackade livsmedel till slutkonsument, obligatoriska uppgifter samt eventuella frivilliga uppgifter, symboler och bilder. </w:t>
            </w:r>
          </w:p>
        </w:tc>
        <w:tc>
          <w:tcPr>
            <w:tcW w:w="993" w:type="dxa"/>
            <w:tcBorders>
              <w:top w:val="nil"/>
              <w:left w:val="nil"/>
              <w:bottom w:val="single" w:sz="4" w:space="0" w:color="auto"/>
              <w:right w:val="single" w:sz="4" w:space="0" w:color="auto"/>
            </w:tcBorders>
            <w:shd w:val="clear" w:color="auto" w:fill="auto"/>
            <w:hideMark/>
          </w:tcPr>
          <w:p w14:paraId="0FB259E4"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943" w:type="dxa"/>
            <w:tcBorders>
              <w:top w:val="nil"/>
              <w:left w:val="nil"/>
              <w:bottom w:val="single" w:sz="4" w:space="0" w:color="auto"/>
              <w:right w:val="single" w:sz="4" w:space="0" w:color="auto"/>
            </w:tcBorders>
            <w:shd w:val="clear" w:color="auto" w:fill="auto"/>
            <w:hideMark/>
          </w:tcPr>
          <w:p w14:paraId="482F437D"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583CED12"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345FC38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5</w:t>
            </w:r>
          </w:p>
        </w:tc>
        <w:tc>
          <w:tcPr>
            <w:tcW w:w="1907" w:type="dxa"/>
            <w:tcBorders>
              <w:top w:val="nil"/>
              <w:left w:val="single" w:sz="4" w:space="0" w:color="auto"/>
              <w:bottom w:val="single" w:sz="4" w:space="0" w:color="auto"/>
              <w:right w:val="single" w:sz="4" w:space="0" w:color="auto"/>
            </w:tcBorders>
            <w:shd w:val="clear" w:color="auto" w:fill="auto"/>
            <w:hideMark/>
          </w:tcPr>
          <w:p w14:paraId="58DBD7EC"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1E083002" w14:textId="62DE47A2"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Att obligatorisk information är korrekt avseende utformning och innehåll. Inklusive datummärkning och näringsdeklaration. Att frivillig information inte är vilseledande. Särskilt fokus på "säljande påståenden" t.ex. att ekologiska påståenden int</w:t>
            </w:r>
            <w:r w:rsidR="004A6ADF">
              <w:rPr>
                <w:rFonts w:ascii="Calibri" w:eastAsia="Times New Roman" w:hAnsi="Calibri" w:cs="Calibri"/>
                <w:color w:val="000000"/>
                <w:lang w:eastAsia="sv-SE"/>
              </w:rPr>
              <w:t>e</w:t>
            </w:r>
            <w:r w:rsidRPr="00405348">
              <w:rPr>
                <w:rFonts w:ascii="Calibri" w:eastAsia="Times New Roman" w:hAnsi="Calibri" w:cs="Calibri"/>
                <w:color w:val="000000"/>
                <w:lang w:eastAsia="sv-SE"/>
              </w:rPr>
              <w:t xml:space="preserve"> används om anläggningen inte är certifierad för detta.</w:t>
            </w:r>
          </w:p>
        </w:tc>
        <w:tc>
          <w:tcPr>
            <w:tcW w:w="2757" w:type="dxa"/>
            <w:tcBorders>
              <w:top w:val="nil"/>
              <w:left w:val="nil"/>
              <w:bottom w:val="single" w:sz="4" w:space="0" w:color="auto"/>
              <w:right w:val="single" w:sz="4" w:space="0" w:color="auto"/>
            </w:tcBorders>
          </w:tcPr>
          <w:p w14:paraId="616CB1F3" w14:textId="77777777" w:rsidR="00436374" w:rsidRPr="00405348" w:rsidRDefault="00436374" w:rsidP="00D833E0">
            <w:pPr>
              <w:spacing w:after="0" w:line="240" w:lineRule="auto"/>
              <w:rPr>
                <w:rFonts w:ascii="Calibri" w:eastAsia="Times New Roman" w:hAnsi="Calibri" w:cs="Calibri"/>
                <w:color w:val="000000"/>
                <w:lang w:eastAsia="sv-SE"/>
              </w:rPr>
            </w:pPr>
          </w:p>
        </w:tc>
      </w:tr>
      <w:tr w:rsidR="00436374" w:rsidRPr="00405348" w14:paraId="21F634C6" w14:textId="21F38FFF" w:rsidTr="00242CF9">
        <w:trPr>
          <w:trHeight w:val="2592"/>
        </w:trPr>
        <w:tc>
          <w:tcPr>
            <w:tcW w:w="2397" w:type="dxa"/>
            <w:tcBorders>
              <w:top w:val="nil"/>
              <w:left w:val="single" w:sz="4" w:space="0" w:color="auto"/>
              <w:bottom w:val="single" w:sz="4" w:space="0" w:color="auto"/>
              <w:right w:val="single" w:sz="4" w:space="0" w:color="auto"/>
            </w:tcBorders>
            <w:shd w:val="clear" w:color="auto" w:fill="auto"/>
            <w:hideMark/>
          </w:tcPr>
          <w:p w14:paraId="467A32ED" w14:textId="77777777" w:rsidR="00436374" w:rsidRDefault="00436374" w:rsidP="00D833E0">
            <w:pPr>
              <w:spacing w:after="0" w:line="240" w:lineRule="auto"/>
              <w:rPr>
                <w:rFonts w:ascii="Calibri" w:eastAsia="Times New Roman" w:hAnsi="Calibri" w:cs="Calibri"/>
                <w:color w:val="000000"/>
                <w:lang w:eastAsia="sv-SE"/>
              </w:rPr>
            </w:pPr>
            <w:r w:rsidRPr="003339F1">
              <w:rPr>
                <w:rFonts w:ascii="Calibri" w:eastAsia="Times New Roman" w:hAnsi="Calibri" w:cs="Calibri"/>
                <w:color w:val="000000"/>
                <w:highlight w:val="green"/>
                <w:lang w:eastAsia="sv-SE"/>
              </w:rPr>
              <w:lastRenderedPageBreak/>
              <w:t>Utformning av övrig livsmedelsinformation</w:t>
            </w:r>
          </w:p>
          <w:p w14:paraId="06DB97CD" w14:textId="77777777" w:rsidR="004A6ADF" w:rsidRDefault="004A6ADF" w:rsidP="00D833E0">
            <w:pPr>
              <w:spacing w:after="0" w:line="240" w:lineRule="auto"/>
              <w:rPr>
                <w:rFonts w:ascii="Calibri" w:eastAsia="Times New Roman" w:hAnsi="Calibri" w:cs="Calibri"/>
                <w:color w:val="000000"/>
                <w:lang w:eastAsia="sv-SE"/>
              </w:rPr>
            </w:pPr>
          </w:p>
          <w:p w14:paraId="50DE5C32" w14:textId="493D7098" w:rsidR="004A6ADF" w:rsidRPr="00405348" w:rsidRDefault="004A6ADF" w:rsidP="00D833E0">
            <w:pPr>
              <w:spacing w:after="0" w:line="240" w:lineRule="auto"/>
              <w:rPr>
                <w:rFonts w:ascii="Calibri" w:eastAsia="Times New Roman" w:hAnsi="Calibri" w:cs="Calibri"/>
                <w:color w:val="000000"/>
                <w:lang w:eastAsia="sv-SE"/>
              </w:rPr>
            </w:pPr>
          </w:p>
        </w:tc>
        <w:tc>
          <w:tcPr>
            <w:tcW w:w="2682" w:type="dxa"/>
            <w:tcBorders>
              <w:top w:val="nil"/>
              <w:left w:val="nil"/>
              <w:bottom w:val="single" w:sz="4" w:space="0" w:color="auto"/>
              <w:right w:val="single" w:sz="4" w:space="0" w:color="auto"/>
            </w:tcBorders>
            <w:shd w:val="clear" w:color="auto" w:fill="auto"/>
            <w:hideMark/>
          </w:tcPr>
          <w:p w14:paraId="7D83BCCE"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Utforma och ansvara för livsmedelsinformation förutom till konsumentförpackningar. Övrig livsmedelsinformation kan bestå i till exempel märkningsuppgifter på storförpackningar inklusive kantiner och backar när livsmedel saluhålls till andra mottagare än slutkonsument, information som lämnas på annat sätt än på förpackningar och emballage t.ex. i medföljande handlingar eller via digitalt medium, eller på menyer och skyltar.</w:t>
            </w:r>
          </w:p>
        </w:tc>
        <w:tc>
          <w:tcPr>
            <w:tcW w:w="993" w:type="dxa"/>
            <w:tcBorders>
              <w:top w:val="nil"/>
              <w:left w:val="nil"/>
              <w:bottom w:val="single" w:sz="4" w:space="0" w:color="auto"/>
              <w:right w:val="single" w:sz="4" w:space="0" w:color="auto"/>
            </w:tcBorders>
            <w:shd w:val="clear" w:color="auto" w:fill="auto"/>
            <w:hideMark/>
          </w:tcPr>
          <w:p w14:paraId="41EF387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943" w:type="dxa"/>
            <w:tcBorders>
              <w:top w:val="nil"/>
              <w:left w:val="nil"/>
              <w:bottom w:val="single" w:sz="4" w:space="0" w:color="auto"/>
              <w:right w:val="single" w:sz="4" w:space="0" w:color="auto"/>
            </w:tcBorders>
            <w:shd w:val="clear" w:color="auto" w:fill="auto"/>
            <w:hideMark/>
          </w:tcPr>
          <w:p w14:paraId="1155794F"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nil"/>
              <w:left w:val="nil"/>
              <w:bottom w:val="single" w:sz="4" w:space="0" w:color="auto"/>
              <w:right w:val="single" w:sz="4" w:space="0" w:color="auto"/>
            </w:tcBorders>
            <w:shd w:val="clear" w:color="auto" w:fill="auto"/>
            <w:hideMark/>
          </w:tcPr>
          <w:p w14:paraId="171B83E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59FCAE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4</w:t>
            </w:r>
          </w:p>
        </w:tc>
        <w:tc>
          <w:tcPr>
            <w:tcW w:w="1907" w:type="dxa"/>
            <w:tcBorders>
              <w:top w:val="nil"/>
              <w:left w:val="single" w:sz="4" w:space="0" w:color="auto"/>
              <w:bottom w:val="single" w:sz="4" w:space="0" w:color="auto"/>
              <w:right w:val="single" w:sz="4" w:space="0" w:color="auto"/>
            </w:tcBorders>
            <w:shd w:val="clear" w:color="auto" w:fill="auto"/>
            <w:hideMark/>
          </w:tcPr>
          <w:p w14:paraId="2E36AF52"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Kontrollen bör göras relativt grundligt hos källan. Många detaljerade regler som tar tid att kontrollera. Hälsorisk för allergiker vid avvikelser.</w:t>
            </w:r>
          </w:p>
        </w:tc>
        <w:tc>
          <w:tcPr>
            <w:tcW w:w="2088" w:type="dxa"/>
            <w:tcBorders>
              <w:top w:val="nil"/>
              <w:left w:val="nil"/>
              <w:bottom w:val="single" w:sz="4" w:space="0" w:color="auto"/>
              <w:right w:val="single" w:sz="4" w:space="0" w:color="auto"/>
            </w:tcBorders>
            <w:shd w:val="clear" w:color="auto" w:fill="auto"/>
            <w:hideMark/>
          </w:tcPr>
          <w:p w14:paraId="63A73DAE"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att obligatorisk information anges. Att informationen är korrekt, framför allt gällande allergener och mervärdesprodukter.  Särskilt fokus på "säljande påståenden" t.ex. att ekologiska påståenden inte används om anläggningen inte är certifierad för detta. </w:t>
            </w:r>
          </w:p>
        </w:tc>
        <w:tc>
          <w:tcPr>
            <w:tcW w:w="2757" w:type="dxa"/>
            <w:tcBorders>
              <w:top w:val="nil"/>
              <w:left w:val="nil"/>
              <w:bottom w:val="single" w:sz="4" w:space="0" w:color="auto"/>
              <w:right w:val="single" w:sz="4" w:space="0" w:color="auto"/>
            </w:tcBorders>
          </w:tcPr>
          <w:p w14:paraId="3933ED1C" w14:textId="0E1408F5" w:rsidR="00C52765" w:rsidRDefault="00C52765" w:rsidP="00D833E0">
            <w:pPr>
              <w:spacing w:after="0" w:line="240" w:lineRule="auto"/>
              <w:rPr>
                <w:rFonts w:ascii="Calibri" w:eastAsia="Times New Roman" w:hAnsi="Calibri" w:cs="Calibri"/>
                <w:color w:val="000000"/>
                <w:highlight w:val="cyan"/>
                <w:lang w:eastAsia="sv-SE"/>
              </w:rPr>
            </w:pPr>
            <w:r w:rsidRPr="004A6ADF">
              <w:rPr>
                <w:rFonts w:ascii="Calibri" w:eastAsia="Times New Roman" w:hAnsi="Calibri" w:cs="Calibri"/>
                <w:color w:val="000000"/>
                <w:highlight w:val="cyan"/>
                <w:lang w:eastAsia="sv-SE"/>
              </w:rPr>
              <w:t xml:space="preserve"> </w:t>
            </w:r>
          </w:p>
          <w:p w14:paraId="0A8B385A" w14:textId="77777777" w:rsidR="00C52765" w:rsidRDefault="00C52765" w:rsidP="00D833E0">
            <w:pPr>
              <w:spacing w:after="0" w:line="240" w:lineRule="auto"/>
              <w:rPr>
                <w:rFonts w:ascii="Calibri" w:eastAsia="Times New Roman" w:hAnsi="Calibri" w:cs="Calibri"/>
                <w:color w:val="000000"/>
                <w:highlight w:val="cyan"/>
                <w:lang w:eastAsia="sv-SE"/>
              </w:rPr>
            </w:pPr>
          </w:p>
          <w:p w14:paraId="17E7DF83" w14:textId="340C3F50" w:rsidR="00436374" w:rsidRPr="00405348" w:rsidRDefault="00436374" w:rsidP="00D833E0">
            <w:pPr>
              <w:spacing w:after="0" w:line="240" w:lineRule="auto"/>
              <w:rPr>
                <w:rFonts w:ascii="Calibri" w:eastAsia="Times New Roman" w:hAnsi="Calibri" w:cs="Calibri"/>
                <w:color w:val="000000"/>
                <w:lang w:eastAsia="sv-SE"/>
              </w:rPr>
            </w:pPr>
          </w:p>
        </w:tc>
      </w:tr>
      <w:tr w:rsidR="00436374" w:rsidRPr="00405348" w14:paraId="75CD05C2" w14:textId="35766F12" w:rsidTr="00242CF9">
        <w:trPr>
          <w:trHeight w:val="2016"/>
        </w:trPr>
        <w:tc>
          <w:tcPr>
            <w:tcW w:w="2397" w:type="dxa"/>
            <w:tcBorders>
              <w:top w:val="nil"/>
              <w:left w:val="single" w:sz="4" w:space="0" w:color="auto"/>
              <w:bottom w:val="single" w:sz="4" w:space="0" w:color="auto"/>
              <w:right w:val="single" w:sz="4" w:space="0" w:color="auto"/>
            </w:tcBorders>
            <w:shd w:val="clear" w:color="000000" w:fill="FFFFFF"/>
            <w:hideMark/>
          </w:tcPr>
          <w:p w14:paraId="7D53645F" w14:textId="77777777" w:rsidR="00436374" w:rsidRPr="00405348" w:rsidRDefault="00436374" w:rsidP="00D833E0">
            <w:pPr>
              <w:spacing w:after="0" w:line="240" w:lineRule="auto"/>
              <w:rPr>
                <w:rFonts w:ascii="Calibri" w:eastAsia="Times New Roman" w:hAnsi="Calibri" w:cs="Calibri"/>
                <w:lang w:eastAsia="sv-SE"/>
              </w:rPr>
            </w:pPr>
            <w:r w:rsidRPr="003339F1">
              <w:rPr>
                <w:rFonts w:ascii="Calibri" w:eastAsia="Times New Roman" w:hAnsi="Calibri" w:cs="Calibri"/>
                <w:highlight w:val="green"/>
                <w:lang w:eastAsia="sv-SE"/>
              </w:rPr>
              <w:t>Märkning</w:t>
            </w:r>
          </w:p>
        </w:tc>
        <w:tc>
          <w:tcPr>
            <w:tcW w:w="2682" w:type="dxa"/>
            <w:tcBorders>
              <w:top w:val="nil"/>
              <w:left w:val="nil"/>
              <w:bottom w:val="single" w:sz="4" w:space="0" w:color="auto"/>
              <w:right w:val="single" w:sz="4" w:space="0" w:color="auto"/>
            </w:tcBorders>
            <w:shd w:val="clear" w:color="000000" w:fill="FFFFFF"/>
            <w:hideMark/>
          </w:tcPr>
          <w:p w14:paraId="033E858E"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Förse livsmedelsförpackning med information, t.ex. klistra på etiketter eller fylla på förpackningar som har förtryckt information. Här avses såväl konsumentförpackningar som andra förpackningar och emballage, inklusive backar och kantiner, i de fall märkningen är nödvändig för att mottagaren ska få tillräcklig information om livsmedlet.</w:t>
            </w:r>
          </w:p>
        </w:tc>
        <w:tc>
          <w:tcPr>
            <w:tcW w:w="993" w:type="dxa"/>
            <w:tcBorders>
              <w:top w:val="nil"/>
              <w:left w:val="nil"/>
              <w:bottom w:val="single" w:sz="4" w:space="0" w:color="auto"/>
              <w:right w:val="single" w:sz="4" w:space="0" w:color="auto"/>
            </w:tcBorders>
            <w:shd w:val="clear" w:color="auto" w:fill="auto"/>
            <w:hideMark/>
          </w:tcPr>
          <w:p w14:paraId="1096419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943" w:type="dxa"/>
            <w:tcBorders>
              <w:top w:val="nil"/>
              <w:left w:val="nil"/>
              <w:bottom w:val="single" w:sz="4" w:space="0" w:color="auto"/>
              <w:right w:val="single" w:sz="4" w:space="0" w:color="auto"/>
            </w:tcBorders>
            <w:shd w:val="clear" w:color="auto" w:fill="auto"/>
            <w:hideMark/>
          </w:tcPr>
          <w:p w14:paraId="6F5E659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92" w:type="dxa"/>
            <w:tcBorders>
              <w:top w:val="nil"/>
              <w:left w:val="nil"/>
              <w:bottom w:val="single" w:sz="4" w:space="0" w:color="auto"/>
              <w:right w:val="single" w:sz="4" w:space="0" w:color="auto"/>
            </w:tcBorders>
            <w:shd w:val="clear" w:color="auto" w:fill="auto"/>
            <w:hideMark/>
          </w:tcPr>
          <w:p w14:paraId="136C43C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B6FD3D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4C1E0C89"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Kan innebära hälsorisk för allergiker om det blir fel.  </w:t>
            </w:r>
          </w:p>
        </w:tc>
        <w:tc>
          <w:tcPr>
            <w:tcW w:w="2088" w:type="dxa"/>
            <w:tcBorders>
              <w:top w:val="nil"/>
              <w:left w:val="nil"/>
              <w:bottom w:val="single" w:sz="4" w:space="0" w:color="auto"/>
              <w:right w:val="single" w:sz="4" w:space="0" w:color="auto"/>
            </w:tcBorders>
            <w:shd w:val="clear" w:color="auto" w:fill="auto"/>
            <w:hideMark/>
          </w:tcPr>
          <w:p w14:paraId="5026A677"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Rutiner för att rätt information hamnar på rätt produkt, rutiner för att säkerställa att livsmedlet innehåller det som anges i informationen.</w:t>
            </w:r>
          </w:p>
        </w:tc>
        <w:tc>
          <w:tcPr>
            <w:tcW w:w="2757" w:type="dxa"/>
            <w:tcBorders>
              <w:top w:val="nil"/>
              <w:left w:val="nil"/>
              <w:bottom w:val="single" w:sz="4" w:space="0" w:color="auto"/>
              <w:right w:val="single" w:sz="4" w:space="0" w:color="auto"/>
            </w:tcBorders>
          </w:tcPr>
          <w:p w14:paraId="0D66E03E" w14:textId="24FAF2EB" w:rsidR="00436374" w:rsidRPr="004F40B5" w:rsidRDefault="003339F1" w:rsidP="00D833E0">
            <w:pPr>
              <w:spacing w:after="0" w:line="240" w:lineRule="auto"/>
              <w:rPr>
                <w:rFonts w:ascii="Helvetica" w:hAnsi="Helvetica" w:cs="Helvetica"/>
                <w:sz w:val="21"/>
                <w:szCs w:val="21"/>
              </w:rPr>
            </w:pPr>
            <w:r w:rsidRPr="004F40B5">
              <w:rPr>
                <w:rFonts w:ascii="Helvetica" w:hAnsi="Helvetica" w:cs="Helvetica"/>
                <w:sz w:val="21"/>
                <w:szCs w:val="21"/>
              </w:rPr>
              <w:t xml:space="preserve">Denna och de två ovan handlar väl mkt om samma sak men det </w:t>
            </w:r>
            <w:r w:rsidR="00FF137A" w:rsidRPr="004F40B5">
              <w:rPr>
                <w:rFonts w:ascii="Helvetica" w:hAnsi="Helvetica" w:cs="Helvetica"/>
                <w:sz w:val="21"/>
                <w:szCs w:val="21"/>
              </w:rPr>
              <w:t xml:space="preserve">blir </w:t>
            </w:r>
            <w:r w:rsidRPr="004F40B5">
              <w:rPr>
                <w:rFonts w:ascii="Helvetica" w:hAnsi="Helvetica" w:cs="Helvetica"/>
                <w:sz w:val="21"/>
                <w:szCs w:val="21"/>
              </w:rPr>
              <w:t>poäng på flera ställen</w:t>
            </w:r>
          </w:p>
          <w:p w14:paraId="4EB5F9BE" w14:textId="77777777" w:rsidR="004A6ADF" w:rsidRPr="004F40B5" w:rsidRDefault="004A6ADF" w:rsidP="00D833E0">
            <w:pPr>
              <w:spacing w:after="0" w:line="240" w:lineRule="auto"/>
              <w:rPr>
                <w:rFonts w:ascii="Helvetica" w:hAnsi="Helvetica" w:cs="Helvetica"/>
                <w:sz w:val="21"/>
                <w:szCs w:val="21"/>
              </w:rPr>
            </w:pPr>
          </w:p>
          <w:p w14:paraId="1B8FCE26" w14:textId="29343C05" w:rsidR="00FF137A" w:rsidRPr="00405348" w:rsidRDefault="004A6ADF" w:rsidP="00FF137A">
            <w:pPr>
              <w:spacing w:after="0" w:line="240" w:lineRule="auto"/>
              <w:rPr>
                <w:rFonts w:ascii="Calibri" w:eastAsia="Times New Roman" w:hAnsi="Calibri" w:cs="Calibri"/>
                <w:color w:val="000000"/>
                <w:lang w:eastAsia="sv-SE"/>
              </w:rPr>
            </w:pPr>
            <w:r w:rsidRPr="004F40B5">
              <w:rPr>
                <w:rFonts w:cstheme="minorHAnsi"/>
              </w:rPr>
              <w:t>Borde kunna bakas in i aktiviteten</w:t>
            </w:r>
            <w:r w:rsidRPr="004F40B5">
              <w:rPr>
                <w:rFonts w:cstheme="minorHAnsi"/>
                <w:sz w:val="21"/>
                <w:szCs w:val="21"/>
              </w:rPr>
              <w:t xml:space="preserve"> ”</w:t>
            </w:r>
            <w:r w:rsidRPr="004F40B5">
              <w:rPr>
                <w:rFonts w:ascii="Calibri" w:eastAsia="Times New Roman" w:hAnsi="Calibri" w:cs="Calibri"/>
                <w:lang w:eastAsia="sv-SE"/>
              </w:rPr>
              <w:t>Utformning av märkning för konsumentförpackningar” för hantverksmejerister/ mathantverkare</w:t>
            </w:r>
            <w:r w:rsidR="00FF137A" w:rsidRPr="004F40B5">
              <w:rPr>
                <w:rFonts w:ascii="Calibri" w:eastAsia="Times New Roman" w:hAnsi="Calibri" w:cs="Calibri"/>
                <w:lang w:eastAsia="sv-SE"/>
              </w:rPr>
              <w:t xml:space="preserve"> då den enda allergenen är mjölk (bockhornsklöver används sällan). Minimal korskontaminering av allergener i en mejerilokal.</w:t>
            </w:r>
          </w:p>
        </w:tc>
      </w:tr>
      <w:tr w:rsidR="00436374" w:rsidRPr="00405348" w14:paraId="569D4D87" w14:textId="76E43BA7" w:rsidTr="00242CF9">
        <w:trPr>
          <w:trHeight w:val="1152"/>
        </w:trPr>
        <w:tc>
          <w:tcPr>
            <w:tcW w:w="2397" w:type="dxa"/>
            <w:tcBorders>
              <w:top w:val="nil"/>
              <w:left w:val="single" w:sz="4" w:space="0" w:color="auto"/>
              <w:bottom w:val="single" w:sz="4" w:space="0" w:color="auto"/>
              <w:right w:val="single" w:sz="4" w:space="0" w:color="auto"/>
            </w:tcBorders>
            <w:shd w:val="clear" w:color="000000" w:fill="DDEBF7"/>
            <w:hideMark/>
          </w:tcPr>
          <w:p w14:paraId="5562DE35" w14:textId="77777777" w:rsidR="00436374" w:rsidRPr="00405348" w:rsidRDefault="00436374" w:rsidP="00D833E0">
            <w:pPr>
              <w:spacing w:after="0" w:line="240" w:lineRule="auto"/>
              <w:rPr>
                <w:rFonts w:ascii="Calibri" w:eastAsia="Times New Roman" w:hAnsi="Calibri" w:cs="Calibri"/>
                <w:color w:val="000000"/>
                <w:lang w:eastAsia="sv-SE"/>
              </w:rPr>
            </w:pPr>
            <w:r w:rsidRPr="003339F1">
              <w:rPr>
                <w:rFonts w:ascii="Calibri" w:eastAsia="Times New Roman" w:hAnsi="Calibri" w:cs="Calibri"/>
                <w:color w:val="000000"/>
                <w:highlight w:val="green"/>
                <w:lang w:eastAsia="sv-SE"/>
              </w:rPr>
              <w:t>Transport</w:t>
            </w:r>
            <w:r w:rsidRPr="00405348">
              <w:rPr>
                <w:rFonts w:ascii="Calibri" w:eastAsia="Times New Roman" w:hAnsi="Calibri" w:cs="Calibri"/>
                <w:color w:val="000000"/>
                <w:lang w:eastAsia="sv-SE"/>
              </w:rPr>
              <w:t xml:space="preserve"> </w:t>
            </w:r>
          </w:p>
        </w:tc>
        <w:tc>
          <w:tcPr>
            <w:tcW w:w="2682" w:type="dxa"/>
            <w:tcBorders>
              <w:top w:val="nil"/>
              <w:left w:val="nil"/>
              <w:bottom w:val="single" w:sz="4" w:space="0" w:color="auto"/>
              <w:right w:val="single" w:sz="4" w:space="0" w:color="auto"/>
            </w:tcBorders>
            <w:shd w:val="clear" w:color="auto" w:fill="auto"/>
            <w:hideMark/>
          </w:tcPr>
          <w:p w14:paraId="4CF38579"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Transport av livsmedel till den egna anläggningen och/eller till andra livsmedelsanläggningar. </w:t>
            </w:r>
            <w:r w:rsidRPr="00405348">
              <w:rPr>
                <w:rFonts w:ascii="Calibri" w:eastAsia="Times New Roman" w:hAnsi="Calibri" w:cs="Calibri"/>
                <w:color w:val="000000"/>
                <w:lang w:eastAsia="sv-SE"/>
              </w:rPr>
              <w:lastRenderedPageBreak/>
              <w:t>Observera att fler aktiviteter nedan kan vara aktuella beroende på vad som transporteras.</w:t>
            </w:r>
          </w:p>
        </w:tc>
        <w:tc>
          <w:tcPr>
            <w:tcW w:w="993" w:type="dxa"/>
            <w:tcBorders>
              <w:top w:val="nil"/>
              <w:left w:val="nil"/>
              <w:bottom w:val="single" w:sz="4" w:space="0" w:color="auto"/>
              <w:right w:val="single" w:sz="4" w:space="0" w:color="auto"/>
            </w:tcBorders>
            <w:shd w:val="clear" w:color="auto" w:fill="auto"/>
            <w:hideMark/>
          </w:tcPr>
          <w:p w14:paraId="3554543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3</w:t>
            </w:r>
          </w:p>
        </w:tc>
        <w:tc>
          <w:tcPr>
            <w:tcW w:w="943" w:type="dxa"/>
            <w:tcBorders>
              <w:top w:val="nil"/>
              <w:left w:val="nil"/>
              <w:bottom w:val="single" w:sz="4" w:space="0" w:color="auto"/>
              <w:right w:val="single" w:sz="4" w:space="0" w:color="auto"/>
            </w:tcBorders>
            <w:shd w:val="clear" w:color="auto" w:fill="auto"/>
            <w:hideMark/>
          </w:tcPr>
          <w:p w14:paraId="7F2F92F9"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92" w:type="dxa"/>
            <w:tcBorders>
              <w:top w:val="nil"/>
              <w:left w:val="nil"/>
              <w:bottom w:val="single" w:sz="4" w:space="0" w:color="auto"/>
              <w:right w:val="single" w:sz="4" w:space="0" w:color="auto"/>
            </w:tcBorders>
            <w:shd w:val="clear" w:color="auto" w:fill="auto"/>
            <w:hideMark/>
          </w:tcPr>
          <w:p w14:paraId="5F26683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F791FA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44C05EC6"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Låg risk. Om kylvaror, djupfrysta varor, varm mat och/eller </w:t>
            </w:r>
            <w:r w:rsidRPr="00405348">
              <w:rPr>
                <w:rFonts w:ascii="Calibri" w:eastAsia="Times New Roman" w:hAnsi="Calibri" w:cs="Calibri"/>
                <w:color w:val="000000"/>
                <w:lang w:eastAsia="sv-SE"/>
              </w:rPr>
              <w:lastRenderedPageBreak/>
              <w:t xml:space="preserve">oförpackade livsmedel transporteras ges ytterligare poäng under fliken produktgrupper. </w:t>
            </w:r>
            <w:r w:rsidRPr="00405348">
              <w:rPr>
                <w:rFonts w:ascii="Calibri" w:eastAsia="Times New Roman" w:hAnsi="Calibri" w:cs="Calibri"/>
                <w:lang w:eastAsia="sv-SE"/>
              </w:rPr>
              <w:t>Kontamineringsrisk</w:t>
            </w:r>
          </w:p>
        </w:tc>
        <w:tc>
          <w:tcPr>
            <w:tcW w:w="2088" w:type="dxa"/>
            <w:tcBorders>
              <w:top w:val="nil"/>
              <w:left w:val="nil"/>
              <w:bottom w:val="single" w:sz="4" w:space="0" w:color="auto"/>
              <w:right w:val="single" w:sz="4" w:space="0" w:color="auto"/>
            </w:tcBorders>
            <w:shd w:val="clear" w:color="auto" w:fill="auto"/>
            <w:hideMark/>
          </w:tcPr>
          <w:p w14:paraId="6E769775"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Allmänhygien</w:t>
            </w:r>
          </w:p>
        </w:tc>
        <w:tc>
          <w:tcPr>
            <w:tcW w:w="2757" w:type="dxa"/>
            <w:tcBorders>
              <w:top w:val="nil"/>
              <w:left w:val="nil"/>
              <w:bottom w:val="single" w:sz="4" w:space="0" w:color="auto"/>
              <w:right w:val="single" w:sz="4" w:space="0" w:color="auto"/>
            </w:tcBorders>
          </w:tcPr>
          <w:p w14:paraId="44F44552" w14:textId="5C4575C8" w:rsidR="00436374" w:rsidRDefault="0010572C" w:rsidP="00D833E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Lätt att man klickar i här fast</w:t>
            </w:r>
            <w:r w:rsidR="004A6ADF">
              <w:rPr>
                <w:rFonts w:ascii="Calibri" w:eastAsia="Times New Roman" w:hAnsi="Calibri" w:cs="Calibri"/>
                <w:color w:val="000000"/>
                <w:lang w:eastAsia="sv-SE"/>
              </w:rPr>
              <w:t>än</w:t>
            </w:r>
            <w:r>
              <w:rPr>
                <w:rFonts w:ascii="Calibri" w:eastAsia="Times New Roman" w:hAnsi="Calibri" w:cs="Calibri"/>
                <w:color w:val="000000"/>
                <w:lang w:eastAsia="sv-SE"/>
              </w:rPr>
              <w:t xml:space="preserve"> man har transport av kylvaror.</w:t>
            </w:r>
          </w:p>
          <w:p w14:paraId="26531DB8" w14:textId="77777777" w:rsidR="0010572C" w:rsidRDefault="0010572C" w:rsidP="00D833E0">
            <w:pPr>
              <w:spacing w:after="0" w:line="240" w:lineRule="auto"/>
              <w:rPr>
                <w:rFonts w:ascii="Calibri" w:eastAsia="Times New Roman" w:hAnsi="Calibri" w:cs="Calibri"/>
                <w:color w:val="000000"/>
                <w:lang w:eastAsia="sv-SE"/>
              </w:rPr>
            </w:pPr>
          </w:p>
          <w:p w14:paraId="4E8DD775" w14:textId="77777777" w:rsidR="0010572C" w:rsidRDefault="0010572C" w:rsidP="00D833E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lastRenderedPageBreak/>
              <w:t xml:space="preserve">Måste förtydligas. </w:t>
            </w:r>
          </w:p>
          <w:p w14:paraId="2CD16A2F" w14:textId="1619F9E8" w:rsidR="0010572C" w:rsidRPr="00405348" w:rsidRDefault="006E4B35" w:rsidP="00D833E0">
            <w:pPr>
              <w:spacing w:after="0" w:line="240" w:lineRule="auto"/>
              <w:rPr>
                <w:rFonts w:ascii="Calibri" w:eastAsia="Times New Roman" w:hAnsi="Calibri" w:cs="Calibri"/>
                <w:color w:val="000000"/>
                <w:lang w:eastAsia="sv-SE"/>
              </w:rPr>
            </w:pPr>
            <w:r w:rsidRPr="004F40B5">
              <w:rPr>
                <w:rFonts w:ascii="Calibri" w:eastAsia="Times New Roman" w:hAnsi="Calibri" w:cs="Calibri"/>
                <w:color w:val="000000"/>
                <w:lang w:eastAsia="sv-SE"/>
              </w:rPr>
              <w:t>S</w:t>
            </w:r>
            <w:r w:rsidR="00E674E2" w:rsidRPr="004F40B5">
              <w:rPr>
                <w:rFonts w:ascii="Calibri" w:eastAsia="Times New Roman" w:hAnsi="Calibri" w:cs="Calibri"/>
                <w:color w:val="000000"/>
                <w:lang w:eastAsia="sv-SE"/>
              </w:rPr>
              <w:t>penvarm, nymjölkad</w:t>
            </w:r>
            <w:r w:rsidRPr="004F40B5">
              <w:rPr>
                <w:rFonts w:ascii="Calibri" w:eastAsia="Times New Roman" w:hAnsi="Calibri" w:cs="Calibri"/>
                <w:color w:val="000000"/>
                <w:lang w:eastAsia="sv-SE"/>
              </w:rPr>
              <w:t xml:space="preserve"> m</w:t>
            </w:r>
            <w:r w:rsidR="00E674E2" w:rsidRPr="004F40B5">
              <w:rPr>
                <w:rFonts w:ascii="Calibri" w:eastAsia="Times New Roman" w:hAnsi="Calibri" w:cs="Calibri"/>
                <w:color w:val="000000"/>
                <w:lang w:eastAsia="sv-SE"/>
              </w:rPr>
              <w:t xml:space="preserve">jölk, </w:t>
            </w:r>
            <w:r w:rsidR="000D1A23" w:rsidRPr="004F40B5">
              <w:rPr>
                <w:rFonts w:ascii="Calibri" w:eastAsia="Times New Roman" w:hAnsi="Calibri" w:cs="Calibri"/>
                <w:color w:val="000000"/>
                <w:lang w:eastAsia="sv-SE"/>
              </w:rPr>
              <w:t>(</w:t>
            </w:r>
            <w:r w:rsidR="00E674E2" w:rsidRPr="004F40B5">
              <w:rPr>
                <w:rFonts w:ascii="Calibri" w:eastAsia="Times New Roman" w:hAnsi="Calibri" w:cs="Calibri"/>
                <w:color w:val="000000"/>
                <w:lang w:eastAsia="sv-SE"/>
              </w:rPr>
              <w:t xml:space="preserve">som i praktiken, speciellt vid kort transporttid </w:t>
            </w:r>
            <w:r w:rsidRPr="004F40B5">
              <w:rPr>
                <w:rFonts w:ascii="Calibri" w:eastAsia="Times New Roman" w:hAnsi="Calibri" w:cs="Calibri"/>
                <w:color w:val="000000"/>
                <w:lang w:eastAsia="sv-SE"/>
              </w:rPr>
              <w:t>har</w:t>
            </w:r>
            <w:r w:rsidR="00E674E2" w:rsidRPr="004F40B5">
              <w:rPr>
                <w:rFonts w:ascii="Calibri" w:eastAsia="Times New Roman" w:hAnsi="Calibri" w:cs="Calibri"/>
                <w:color w:val="000000"/>
                <w:lang w:eastAsia="sv-SE"/>
              </w:rPr>
              <w:t xml:space="preserve"> en lägre risk än kylförvarad</w:t>
            </w:r>
            <w:r w:rsidR="000D1A23" w:rsidRPr="004F40B5">
              <w:rPr>
                <w:rFonts w:ascii="Calibri" w:eastAsia="Times New Roman" w:hAnsi="Calibri" w:cs="Calibri"/>
                <w:color w:val="000000"/>
                <w:lang w:eastAsia="sv-SE"/>
              </w:rPr>
              <w:t>)</w:t>
            </w:r>
            <w:r w:rsidR="000D1A23">
              <w:rPr>
                <w:rFonts w:ascii="Calibri" w:eastAsia="Times New Roman" w:hAnsi="Calibri" w:cs="Calibri"/>
                <w:color w:val="000000"/>
                <w:lang w:eastAsia="sv-SE"/>
              </w:rPr>
              <w:t xml:space="preserve"> </w:t>
            </w:r>
            <w:r w:rsidR="002878F1">
              <w:rPr>
                <w:rFonts w:ascii="Calibri" w:eastAsia="Times New Roman" w:hAnsi="Calibri" w:cs="Calibri"/>
                <w:color w:val="000000"/>
                <w:lang w:eastAsia="sv-SE"/>
              </w:rPr>
              <w:t xml:space="preserve">bör </w:t>
            </w:r>
            <w:r w:rsidR="000D1A23">
              <w:rPr>
                <w:rFonts w:ascii="Calibri" w:eastAsia="Times New Roman" w:hAnsi="Calibri" w:cs="Calibri"/>
                <w:color w:val="000000"/>
                <w:lang w:eastAsia="sv-SE"/>
              </w:rPr>
              <w:t xml:space="preserve">enbart kontrolleras </w:t>
            </w:r>
            <w:r w:rsidR="002878F1">
              <w:rPr>
                <w:rFonts w:ascii="Calibri" w:eastAsia="Times New Roman" w:hAnsi="Calibri" w:cs="Calibri"/>
                <w:color w:val="000000"/>
                <w:lang w:eastAsia="sv-SE"/>
              </w:rPr>
              <w:t>i denna aktivitet.</w:t>
            </w:r>
          </w:p>
        </w:tc>
      </w:tr>
      <w:tr w:rsidR="00436374" w:rsidRPr="00405348" w14:paraId="40FEFBE2" w14:textId="78E351EE" w:rsidTr="00242CF9">
        <w:trPr>
          <w:trHeight w:val="2016"/>
        </w:trPr>
        <w:tc>
          <w:tcPr>
            <w:tcW w:w="2397" w:type="dxa"/>
            <w:tcBorders>
              <w:top w:val="nil"/>
              <w:left w:val="single" w:sz="4" w:space="0" w:color="auto"/>
              <w:bottom w:val="single" w:sz="4" w:space="0" w:color="auto"/>
              <w:right w:val="single" w:sz="4" w:space="0" w:color="auto"/>
            </w:tcBorders>
            <w:shd w:val="clear" w:color="000000" w:fill="DDEBF7"/>
            <w:hideMark/>
          </w:tcPr>
          <w:p w14:paraId="6BB40EC7"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 xml:space="preserve">Lagring </w:t>
            </w:r>
          </w:p>
        </w:tc>
        <w:tc>
          <w:tcPr>
            <w:tcW w:w="2682" w:type="dxa"/>
            <w:tcBorders>
              <w:top w:val="nil"/>
              <w:left w:val="nil"/>
              <w:bottom w:val="single" w:sz="4" w:space="0" w:color="auto"/>
              <w:right w:val="single" w:sz="4" w:space="0" w:color="auto"/>
            </w:tcBorders>
            <w:shd w:val="clear" w:color="auto" w:fill="auto"/>
            <w:hideMark/>
          </w:tcPr>
          <w:p w14:paraId="75A7E738"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Lagring av livsmedel </w:t>
            </w:r>
            <w:r w:rsidRPr="00405348">
              <w:rPr>
                <w:rFonts w:ascii="Calibri" w:eastAsia="Times New Roman" w:hAnsi="Calibri" w:cs="Calibri"/>
                <w:i/>
                <w:iCs/>
                <w:color w:val="000000"/>
                <w:lang w:eastAsia="sv-SE"/>
              </w:rPr>
              <w:t>förutom</w:t>
            </w:r>
            <w:r w:rsidRPr="00405348">
              <w:rPr>
                <w:rFonts w:ascii="Calibri" w:eastAsia="Times New Roman" w:hAnsi="Calibri" w:cs="Calibri"/>
                <w:color w:val="000000"/>
                <w:lang w:eastAsia="sv-SE"/>
              </w:rPr>
              <w:t xml:space="preserve"> lagring av råvaror för egen tillverkning och lagring av egentillverkade produkter. Exempel: Lagring av livsmedel på uppdrag av andra livsmedelsföretagare, lagring av livsmedel som köpts in och ska säljas vidare vid grossistverksamhet. Observera att fler aktiviteter nedan kan vara aktuella beroende på vad som lagras.</w:t>
            </w:r>
          </w:p>
        </w:tc>
        <w:tc>
          <w:tcPr>
            <w:tcW w:w="993" w:type="dxa"/>
            <w:tcBorders>
              <w:top w:val="nil"/>
              <w:left w:val="nil"/>
              <w:bottom w:val="single" w:sz="4" w:space="0" w:color="auto"/>
              <w:right w:val="single" w:sz="4" w:space="0" w:color="auto"/>
            </w:tcBorders>
            <w:shd w:val="clear" w:color="auto" w:fill="auto"/>
            <w:hideMark/>
          </w:tcPr>
          <w:p w14:paraId="455E442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C69934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09435E4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884F46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1FA1041D"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Låg risk. Om kylvaror, djupfrysta varor, varm mat och/eller oförpackade livsmedel transporteras ges ytterligare poäng under fliken produktgrupper.</w:t>
            </w:r>
          </w:p>
        </w:tc>
        <w:tc>
          <w:tcPr>
            <w:tcW w:w="2088" w:type="dxa"/>
            <w:tcBorders>
              <w:top w:val="nil"/>
              <w:left w:val="nil"/>
              <w:bottom w:val="single" w:sz="4" w:space="0" w:color="auto"/>
              <w:right w:val="single" w:sz="4" w:space="0" w:color="auto"/>
            </w:tcBorders>
            <w:shd w:val="clear" w:color="auto" w:fill="auto"/>
            <w:hideMark/>
          </w:tcPr>
          <w:p w14:paraId="2A7AB859"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Allmänhygien t.ex. skadedjur </w:t>
            </w:r>
          </w:p>
        </w:tc>
        <w:tc>
          <w:tcPr>
            <w:tcW w:w="2757" w:type="dxa"/>
            <w:tcBorders>
              <w:top w:val="nil"/>
              <w:left w:val="nil"/>
              <w:bottom w:val="single" w:sz="4" w:space="0" w:color="auto"/>
              <w:right w:val="single" w:sz="4" w:space="0" w:color="auto"/>
            </w:tcBorders>
          </w:tcPr>
          <w:p w14:paraId="39EB4035" w14:textId="196AC84A" w:rsidR="00436374" w:rsidRDefault="00436374" w:rsidP="00D833E0">
            <w:pPr>
              <w:spacing w:after="0" w:line="240" w:lineRule="auto"/>
              <w:rPr>
                <w:rFonts w:ascii="Helvetica" w:hAnsi="Helvetica" w:cs="Helvetica"/>
                <w:color w:val="0075D4"/>
                <w:sz w:val="21"/>
                <w:szCs w:val="21"/>
              </w:rPr>
            </w:pPr>
          </w:p>
          <w:p w14:paraId="6DBB8026" w14:textId="77777777" w:rsidR="006E4B35" w:rsidRDefault="006E4B35" w:rsidP="00D833E0">
            <w:pPr>
              <w:spacing w:after="0" w:line="240" w:lineRule="auto"/>
              <w:rPr>
                <w:rFonts w:ascii="Calibri" w:eastAsia="Times New Roman" w:hAnsi="Calibri" w:cs="Calibri"/>
                <w:color w:val="000000"/>
                <w:lang w:eastAsia="sv-SE"/>
              </w:rPr>
            </w:pPr>
          </w:p>
          <w:p w14:paraId="43CB14E4" w14:textId="77B3B8C5" w:rsidR="006E4B35" w:rsidRPr="00405348" w:rsidRDefault="006E4B35" w:rsidP="00D833E0">
            <w:pPr>
              <w:spacing w:after="0" w:line="240" w:lineRule="auto"/>
              <w:rPr>
                <w:rFonts w:ascii="Calibri" w:eastAsia="Times New Roman" w:hAnsi="Calibri" w:cs="Calibri"/>
                <w:color w:val="000000"/>
                <w:lang w:eastAsia="sv-SE"/>
              </w:rPr>
            </w:pPr>
          </w:p>
        </w:tc>
      </w:tr>
      <w:tr w:rsidR="00436374" w:rsidRPr="00405348" w14:paraId="4B3D43BF" w14:textId="60ED4B5D" w:rsidTr="00242CF9">
        <w:trPr>
          <w:trHeight w:val="1152"/>
        </w:trPr>
        <w:tc>
          <w:tcPr>
            <w:tcW w:w="2397" w:type="dxa"/>
            <w:tcBorders>
              <w:top w:val="nil"/>
              <w:left w:val="single" w:sz="4" w:space="0" w:color="auto"/>
              <w:bottom w:val="single" w:sz="4" w:space="0" w:color="auto"/>
              <w:right w:val="single" w:sz="4" w:space="0" w:color="auto"/>
            </w:tcBorders>
            <w:shd w:val="clear" w:color="000000" w:fill="FCE4D6"/>
            <w:hideMark/>
          </w:tcPr>
          <w:p w14:paraId="1111E6D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Lagring av obehandlad, oförpackad mjölk</w:t>
            </w:r>
          </w:p>
        </w:tc>
        <w:tc>
          <w:tcPr>
            <w:tcW w:w="2682" w:type="dxa"/>
            <w:tcBorders>
              <w:top w:val="nil"/>
              <w:left w:val="nil"/>
              <w:bottom w:val="single" w:sz="4" w:space="0" w:color="auto"/>
              <w:right w:val="single" w:sz="4" w:space="0" w:color="auto"/>
            </w:tcBorders>
            <w:shd w:val="clear" w:color="auto" w:fill="auto"/>
            <w:hideMark/>
          </w:tcPr>
          <w:p w14:paraId="76D29D59" w14:textId="45B03C52"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Denna aktivitet avser anläggningstypen "uppsamlingscentral" för mjölk. (Detta förekommer mycket sällan i Sverige</w:t>
            </w:r>
            <w:r w:rsidR="00FD7996">
              <w:rPr>
                <w:rFonts w:ascii="Calibri" w:eastAsia="Times New Roman" w:hAnsi="Calibri" w:cs="Calibri"/>
                <w:color w:val="000000"/>
                <w:lang w:eastAsia="sv-SE"/>
              </w:rPr>
              <w:t>.</w:t>
            </w:r>
            <w:r w:rsidRPr="00405348">
              <w:rPr>
                <w:rFonts w:ascii="Calibri" w:eastAsia="Times New Roman" w:hAnsi="Calibri" w:cs="Calibri"/>
                <w:color w:val="000000"/>
                <w:lang w:eastAsia="sv-SE"/>
              </w:rPr>
              <w:t>)</w:t>
            </w:r>
          </w:p>
        </w:tc>
        <w:tc>
          <w:tcPr>
            <w:tcW w:w="993" w:type="dxa"/>
            <w:tcBorders>
              <w:top w:val="nil"/>
              <w:left w:val="nil"/>
              <w:bottom w:val="single" w:sz="4" w:space="0" w:color="auto"/>
              <w:right w:val="single" w:sz="4" w:space="0" w:color="auto"/>
            </w:tcBorders>
            <w:shd w:val="clear" w:color="auto" w:fill="auto"/>
            <w:hideMark/>
          </w:tcPr>
          <w:p w14:paraId="08EB633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949B61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2BDBF91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0EF7B3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6E56A5A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Låg risk. Om kylvaror, djupfrysta varor, varm mat och/eller oförpackade livsmedel transporteras ges ytterligare poäng under fliken produktgrupper. Kontamineringsrisk</w:t>
            </w:r>
          </w:p>
        </w:tc>
        <w:tc>
          <w:tcPr>
            <w:tcW w:w="2088" w:type="dxa"/>
            <w:tcBorders>
              <w:top w:val="nil"/>
              <w:left w:val="nil"/>
              <w:bottom w:val="single" w:sz="4" w:space="0" w:color="auto"/>
              <w:right w:val="single" w:sz="4" w:space="0" w:color="auto"/>
            </w:tcBorders>
            <w:shd w:val="clear" w:color="auto" w:fill="auto"/>
            <w:hideMark/>
          </w:tcPr>
          <w:p w14:paraId="2594744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Att anläggningen är godkänd.</w:t>
            </w:r>
          </w:p>
        </w:tc>
        <w:tc>
          <w:tcPr>
            <w:tcW w:w="2757" w:type="dxa"/>
            <w:tcBorders>
              <w:top w:val="nil"/>
              <w:left w:val="nil"/>
              <w:bottom w:val="single" w:sz="4" w:space="0" w:color="auto"/>
              <w:right w:val="single" w:sz="4" w:space="0" w:color="auto"/>
            </w:tcBorders>
          </w:tcPr>
          <w:p w14:paraId="4211D003" w14:textId="77777777" w:rsidR="00436374" w:rsidRPr="004F40B5" w:rsidRDefault="00276F65" w:rsidP="00D833E0">
            <w:pPr>
              <w:spacing w:after="0" w:line="240" w:lineRule="auto"/>
              <w:rPr>
                <w:rFonts w:ascii="Calibri" w:eastAsia="Times New Roman" w:hAnsi="Calibri" w:cs="Calibri"/>
                <w:lang w:eastAsia="sv-SE"/>
              </w:rPr>
            </w:pPr>
            <w:r w:rsidRPr="004F40B5">
              <w:rPr>
                <w:rFonts w:ascii="Calibri" w:eastAsia="Times New Roman" w:hAnsi="Calibri" w:cs="Calibri"/>
                <w:lang w:eastAsia="sv-SE"/>
              </w:rPr>
              <w:t>Definiera ”uppsamlingscentral” då det är vanligt för hantverksmejerier att under en kort tid förvara obehandlad mjölk. Eller hänvisa till var man finner definitionen.</w:t>
            </w:r>
          </w:p>
          <w:p w14:paraId="2063F068" w14:textId="77777777" w:rsidR="006E4B35" w:rsidRPr="004F40B5" w:rsidRDefault="006E4B35" w:rsidP="00D833E0">
            <w:pPr>
              <w:spacing w:after="0" w:line="240" w:lineRule="auto"/>
              <w:rPr>
                <w:rFonts w:ascii="Calibri" w:eastAsia="Times New Roman" w:hAnsi="Calibri" w:cs="Calibri"/>
                <w:lang w:eastAsia="sv-SE"/>
              </w:rPr>
            </w:pPr>
          </w:p>
          <w:p w14:paraId="0A711524" w14:textId="0E29D32C" w:rsidR="006E4B35" w:rsidRPr="004F40B5" w:rsidRDefault="00FD7996" w:rsidP="00D833E0">
            <w:pPr>
              <w:spacing w:after="0" w:line="240" w:lineRule="auto"/>
              <w:rPr>
                <w:rFonts w:ascii="Calibri" w:eastAsia="Times New Roman" w:hAnsi="Calibri" w:cs="Calibri"/>
                <w:lang w:eastAsia="sv-SE"/>
              </w:rPr>
            </w:pPr>
            <w:r w:rsidRPr="004F40B5">
              <w:rPr>
                <w:rFonts w:ascii="Calibri" w:eastAsia="Times New Roman" w:hAnsi="Calibri" w:cs="Calibri"/>
                <w:lang w:eastAsia="sv-SE"/>
              </w:rPr>
              <w:t xml:space="preserve">Gäller inte </w:t>
            </w:r>
            <w:r w:rsidR="006E4B35" w:rsidRPr="004F40B5">
              <w:rPr>
                <w:rFonts w:ascii="Calibri" w:eastAsia="Times New Roman" w:hAnsi="Calibri" w:cs="Calibri"/>
                <w:lang w:eastAsia="sv-SE"/>
              </w:rPr>
              <w:t>hantverkmejeri</w:t>
            </w:r>
            <w:r w:rsidRPr="004F40B5">
              <w:rPr>
                <w:rFonts w:ascii="Calibri" w:eastAsia="Times New Roman" w:hAnsi="Calibri" w:cs="Calibri"/>
                <w:lang w:eastAsia="sv-SE"/>
              </w:rPr>
              <w:t>er då de</w:t>
            </w:r>
            <w:r w:rsidR="006E4B35" w:rsidRPr="004F40B5">
              <w:rPr>
                <w:rFonts w:ascii="Calibri" w:eastAsia="Times New Roman" w:hAnsi="Calibri" w:cs="Calibri"/>
                <w:lang w:eastAsia="sv-SE"/>
              </w:rPr>
              <w:t xml:space="preserve"> </w:t>
            </w:r>
            <w:r w:rsidRPr="004F40B5">
              <w:rPr>
                <w:rFonts w:ascii="Calibri" w:eastAsia="Times New Roman" w:hAnsi="Calibri" w:cs="Calibri"/>
                <w:lang w:eastAsia="sv-SE"/>
              </w:rPr>
              <w:t xml:space="preserve">enbart </w:t>
            </w:r>
            <w:r w:rsidR="00B61D2D" w:rsidRPr="004F40B5">
              <w:rPr>
                <w:rFonts w:ascii="Calibri" w:eastAsia="Times New Roman" w:hAnsi="Calibri" w:cs="Calibri"/>
                <w:lang w:eastAsia="sv-SE"/>
              </w:rPr>
              <w:t xml:space="preserve">lagrar mjölk för egen </w:t>
            </w:r>
            <w:r w:rsidR="006E4B35" w:rsidRPr="004F40B5">
              <w:rPr>
                <w:rFonts w:ascii="Calibri" w:eastAsia="Times New Roman" w:hAnsi="Calibri" w:cs="Calibri"/>
                <w:lang w:eastAsia="sv-SE"/>
              </w:rPr>
              <w:t>förädling</w:t>
            </w:r>
            <w:r w:rsidRPr="004F40B5">
              <w:rPr>
                <w:rFonts w:ascii="Calibri" w:eastAsia="Times New Roman" w:hAnsi="Calibri" w:cs="Calibri"/>
                <w:lang w:eastAsia="sv-SE"/>
              </w:rPr>
              <w:t xml:space="preserve"> (</w:t>
            </w:r>
            <w:r w:rsidR="004B5D2D" w:rsidRPr="004F40B5">
              <w:rPr>
                <w:rFonts w:ascii="Calibri" w:eastAsia="Times New Roman" w:hAnsi="Calibri" w:cs="Calibri"/>
                <w:lang w:eastAsia="sv-SE"/>
              </w:rPr>
              <w:t>mjölkrum</w:t>
            </w:r>
            <w:r w:rsidRPr="004F40B5">
              <w:rPr>
                <w:rFonts w:ascii="Calibri" w:eastAsia="Times New Roman" w:hAnsi="Calibri" w:cs="Calibri"/>
                <w:lang w:eastAsia="sv-SE"/>
              </w:rPr>
              <w:t>, frys)</w:t>
            </w:r>
            <w:r w:rsidR="004B5D2D" w:rsidRPr="004F40B5">
              <w:rPr>
                <w:rFonts w:ascii="Calibri" w:eastAsia="Times New Roman" w:hAnsi="Calibri" w:cs="Calibri"/>
                <w:lang w:eastAsia="sv-SE"/>
              </w:rPr>
              <w:t>.</w:t>
            </w:r>
          </w:p>
        </w:tc>
      </w:tr>
      <w:tr w:rsidR="00436374" w:rsidRPr="00405348" w14:paraId="1C4C579D" w14:textId="2F44BE33"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085CD793" w14:textId="77777777" w:rsidR="00436374" w:rsidRPr="00405348" w:rsidRDefault="00436374" w:rsidP="00D833E0">
            <w:pPr>
              <w:spacing w:after="0" w:line="240" w:lineRule="auto"/>
              <w:rPr>
                <w:rFonts w:ascii="Calibri" w:eastAsia="Times New Roman" w:hAnsi="Calibri" w:cs="Calibri"/>
                <w:color w:val="000000"/>
                <w:lang w:eastAsia="sv-SE"/>
              </w:rPr>
            </w:pPr>
            <w:r w:rsidRPr="0010572C">
              <w:rPr>
                <w:rFonts w:ascii="Calibri" w:eastAsia="Times New Roman" w:hAnsi="Calibri" w:cs="Calibri"/>
                <w:color w:val="000000"/>
                <w:highlight w:val="yellow"/>
                <w:lang w:eastAsia="sv-SE"/>
              </w:rPr>
              <w:t>Lagring av animaliska livsmedel avsedda för godkända anläggningar</w:t>
            </w:r>
          </w:p>
        </w:tc>
        <w:tc>
          <w:tcPr>
            <w:tcW w:w="2682" w:type="dxa"/>
            <w:tcBorders>
              <w:top w:val="nil"/>
              <w:left w:val="nil"/>
              <w:bottom w:val="single" w:sz="4" w:space="0" w:color="auto"/>
              <w:right w:val="single" w:sz="4" w:space="0" w:color="auto"/>
            </w:tcBorders>
            <w:shd w:val="clear" w:color="auto" w:fill="auto"/>
            <w:hideMark/>
          </w:tcPr>
          <w:p w14:paraId="6CC6C61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Lagring av animaliska livsmedel avsedda för </w:t>
            </w:r>
            <w:r w:rsidRPr="00405348">
              <w:rPr>
                <w:rFonts w:ascii="Calibri" w:eastAsia="Times New Roman" w:hAnsi="Calibri" w:cs="Calibri"/>
                <w:lang w:eastAsia="sv-SE"/>
              </w:rPr>
              <w:lastRenderedPageBreak/>
              <w:t xml:space="preserve">godkända livsmedelsanläggningar.  </w:t>
            </w:r>
          </w:p>
        </w:tc>
        <w:tc>
          <w:tcPr>
            <w:tcW w:w="993" w:type="dxa"/>
            <w:tcBorders>
              <w:top w:val="nil"/>
              <w:left w:val="nil"/>
              <w:bottom w:val="single" w:sz="4" w:space="0" w:color="auto"/>
              <w:right w:val="single" w:sz="4" w:space="0" w:color="auto"/>
            </w:tcBorders>
            <w:shd w:val="clear" w:color="auto" w:fill="auto"/>
            <w:hideMark/>
          </w:tcPr>
          <w:p w14:paraId="20A965B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lastRenderedPageBreak/>
              <w:t>0</w:t>
            </w:r>
          </w:p>
        </w:tc>
        <w:tc>
          <w:tcPr>
            <w:tcW w:w="943" w:type="dxa"/>
            <w:tcBorders>
              <w:top w:val="nil"/>
              <w:left w:val="nil"/>
              <w:bottom w:val="single" w:sz="4" w:space="0" w:color="auto"/>
              <w:right w:val="single" w:sz="4" w:space="0" w:color="auto"/>
            </w:tcBorders>
            <w:shd w:val="clear" w:color="auto" w:fill="auto"/>
            <w:hideMark/>
          </w:tcPr>
          <w:p w14:paraId="1DAF50A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9B6F61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2B0B596C"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6D725D3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063AE413"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Att anläggningen är godkänd. </w:t>
            </w:r>
          </w:p>
        </w:tc>
        <w:tc>
          <w:tcPr>
            <w:tcW w:w="2757" w:type="dxa"/>
            <w:tcBorders>
              <w:top w:val="nil"/>
              <w:left w:val="nil"/>
              <w:bottom w:val="single" w:sz="4" w:space="0" w:color="auto"/>
              <w:right w:val="single" w:sz="4" w:space="0" w:color="auto"/>
            </w:tcBorders>
          </w:tcPr>
          <w:p w14:paraId="7B41863C" w14:textId="7A613F04" w:rsidR="00436374" w:rsidRPr="004F40B5" w:rsidRDefault="0010572C" w:rsidP="00D833E0">
            <w:pPr>
              <w:spacing w:after="0" w:line="240" w:lineRule="auto"/>
              <w:rPr>
                <w:rFonts w:ascii="Calibri" w:eastAsia="Times New Roman" w:hAnsi="Calibri" w:cs="Calibri"/>
                <w:lang w:eastAsia="sv-SE"/>
              </w:rPr>
            </w:pPr>
            <w:r w:rsidRPr="004F40B5">
              <w:rPr>
                <w:rFonts w:ascii="Calibri" w:eastAsia="Times New Roman" w:hAnsi="Calibri" w:cs="Calibri"/>
                <w:lang w:eastAsia="sv-SE"/>
              </w:rPr>
              <w:t>Otydlig</w:t>
            </w:r>
            <w:r w:rsidR="006E4B35" w:rsidRPr="004F40B5">
              <w:rPr>
                <w:rFonts w:ascii="Calibri" w:eastAsia="Times New Roman" w:hAnsi="Calibri" w:cs="Calibri"/>
                <w:lang w:eastAsia="sv-SE"/>
              </w:rPr>
              <w:t>t. Räknas egen eller inköpt mjölkråvara hit?</w:t>
            </w:r>
            <w:r w:rsidR="001E5B65" w:rsidRPr="004F40B5">
              <w:rPr>
                <w:rFonts w:ascii="Calibri" w:eastAsia="Times New Roman" w:hAnsi="Calibri" w:cs="Calibri"/>
                <w:lang w:eastAsia="sv-SE"/>
              </w:rPr>
              <w:br/>
            </w:r>
            <w:r w:rsidR="001E5B65" w:rsidRPr="004F40B5">
              <w:rPr>
                <w:rFonts w:ascii="Calibri" w:eastAsia="Times New Roman" w:hAnsi="Calibri" w:cs="Calibri"/>
                <w:lang w:eastAsia="sv-SE"/>
              </w:rPr>
              <w:lastRenderedPageBreak/>
              <w:t>Lagring i själva mejeriet är inte vanlig.</w:t>
            </w:r>
          </w:p>
        </w:tc>
      </w:tr>
      <w:tr w:rsidR="00436374" w:rsidRPr="00405348" w14:paraId="1D9337E8" w14:textId="1BC7B897"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37C9EA0B" w14:textId="77777777" w:rsidR="00436374" w:rsidRPr="00405348" w:rsidRDefault="00436374" w:rsidP="00D833E0">
            <w:pPr>
              <w:spacing w:after="0" w:line="240" w:lineRule="auto"/>
              <w:rPr>
                <w:rFonts w:ascii="Calibri" w:eastAsia="Times New Roman" w:hAnsi="Calibri" w:cs="Calibri"/>
                <w:color w:val="000000"/>
                <w:lang w:eastAsia="sv-SE"/>
              </w:rPr>
            </w:pPr>
            <w:r w:rsidRPr="009A5763">
              <w:rPr>
                <w:rFonts w:ascii="Calibri" w:eastAsia="Times New Roman" w:hAnsi="Calibri" w:cs="Calibri"/>
                <w:color w:val="000000"/>
                <w:lang w:eastAsia="sv-SE"/>
              </w:rPr>
              <w:lastRenderedPageBreak/>
              <w:t>Lagring/transport av varmhållen mat</w:t>
            </w:r>
          </w:p>
        </w:tc>
        <w:tc>
          <w:tcPr>
            <w:tcW w:w="2682" w:type="dxa"/>
            <w:tcBorders>
              <w:top w:val="nil"/>
              <w:left w:val="nil"/>
              <w:bottom w:val="single" w:sz="4" w:space="0" w:color="auto"/>
              <w:right w:val="single" w:sz="4" w:space="0" w:color="auto"/>
            </w:tcBorders>
            <w:shd w:val="clear" w:color="auto" w:fill="auto"/>
            <w:hideMark/>
          </w:tcPr>
          <w:p w14:paraId="582470D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Transport och eventuell förvaring av varmhållen mat. Observera att även "lagring" och/eller "transport" ska anges. </w:t>
            </w:r>
          </w:p>
        </w:tc>
        <w:tc>
          <w:tcPr>
            <w:tcW w:w="993" w:type="dxa"/>
            <w:tcBorders>
              <w:top w:val="nil"/>
              <w:left w:val="nil"/>
              <w:bottom w:val="single" w:sz="4" w:space="0" w:color="auto"/>
              <w:right w:val="single" w:sz="4" w:space="0" w:color="auto"/>
            </w:tcBorders>
            <w:shd w:val="clear" w:color="auto" w:fill="auto"/>
            <w:hideMark/>
          </w:tcPr>
          <w:p w14:paraId="09093DC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429396B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3309D6C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B806FA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2947FC5D"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7B19886A"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Företagarens övervakning av temperaturen.</w:t>
            </w:r>
          </w:p>
        </w:tc>
        <w:tc>
          <w:tcPr>
            <w:tcW w:w="2757" w:type="dxa"/>
            <w:tcBorders>
              <w:top w:val="nil"/>
              <w:left w:val="nil"/>
              <w:bottom w:val="single" w:sz="4" w:space="0" w:color="auto"/>
              <w:right w:val="single" w:sz="4" w:space="0" w:color="auto"/>
            </w:tcBorders>
          </w:tcPr>
          <w:p w14:paraId="58013805" w14:textId="3B1A7ADF" w:rsidR="00436374" w:rsidRPr="00405348" w:rsidRDefault="00436374" w:rsidP="00D833E0">
            <w:pPr>
              <w:spacing w:after="0" w:line="240" w:lineRule="auto"/>
              <w:rPr>
                <w:rFonts w:ascii="Calibri" w:eastAsia="Times New Roman" w:hAnsi="Calibri" w:cs="Calibri"/>
                <w:color w:val="000000"/>
                <w:lang w:eastAsia="sv-SE"/>
              </w:rPr>
            </w:pPr>
          </w:p>
        </w:tc>
      </w:tr>
      <w:tr w:rsidR="00436374" w:rsidRPr="00405348" w14:paraId="53107D60" w14:textId="41CEF660"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33D47A40" w14:textId="77777777" w:rsidR="00436374" w:rsidRPr="003339F1" w:rsidRDefault="00436374" w:rsidP="00D833E0">
            <w:pPr>
              <w:spacing w:after="0" w:line="240" w:lineRule="auto"/>
              <w:rPr>
                <w:rFonts w:ascii="Calibri" w:eastAsia="Times New Roman" w:hAnsi="Calibri" w:cs="Calibri"/>
                <w:color w:val="000000"/>
                <w:highlight w:val="green"/>
                <w:lang w:eastAsia="sv-SE"/>
              </w:rPr>
            </w:pPr>
            <w:r w:rsidRPr="003339F1">
              <w:rPr>
                <w:rFonts w:ascii="Calibri" w:eastAsia="Times New Roman" w:hAnsi="Calibri" w:cs="Calibri"/>
                <w:color w:val="000000"/>
                <w:highlight w:val="green"/>
                <w:lang w:eastAsia="sv-SE"/>
              </w:rPr>
              <w:t>Lagring/transport av kylvaror</w:t>
            </w:r>
          </w:p>
        </w:tc>
        <w:tc>
          <w:tcPr>
            <w:tcW w:w="2682" w:type="dxa"/>
            <w:tcBorders>
              <w:top w:val="nil"/>
              <w:left w:val="nil"/>
              <w:bottom w:val="single" w:sz="4" w:space="0" w:color="auto"/>
              <w:right w:val="single" w:sz="4" w:space="0" w:color="auto"/>
            </w:tcBorders>
            <w:shd w:val="clear" w:color="auto" w:fill="auto"/>
            <w:hideMark/>
          </w:tcPr>
          <w:p w14:paraId="7962C13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Lagring av kylvaror och/eller transport av kylvaror. Observera att även "lagring" och/eller "transport" ska anges. </w:t>
            </w:r>
          </w:p>
        </w:tc>
        <w:tc>
          <w:tcPr>
            <w:tcW w:w="993" w:type="dxa"/>
            <w:tcBorders>
              <w:top w:val="nil"/>
              <w:left w:val="nil"/>
              <w:bottom w:val="single" w:sz="4" w:space="0" w:color="auto"/>
              <w:right w:val="single" w:sz="4" w:space="0" w:color="auto"/>
            </w:tcBorders>
            <w:shd w:val="clear" w:color="auto" w:fill="auto"/>
            <w:hideMark/>
          </w:tcPr>
          <w:p w14:paraId="5C9B3E4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AB05DB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6B090DD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5653724"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27013CEB"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65E31103"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Företagarens övervakning av temperaturen.</w:t>
            </w:r>
          </w:p>
        </w:tc>
        <w:tc>
          <w:tcPr>
            <w:tcW w:w="2757" w:type="dxa"/>
            <w:tcBorders>
              <w:top w:val="nil"/>
              <w:left w:val="nil"/>
              <w:bottom w:val="single" w:sz="4" w:space="0" w:color="auto"/>
              <w:right w:val="single" w:sz="4" w:space="0" w:color="auto"/>
            </w:tcBorders>
          </w:tcPr>
          <w:p w14:paraId="2D57AF42" w14:textId="1C457AEB" w:rsidR="00436374" w:rsidRPr="004F40B5" w:rsidRDefault="006E4B35" w:rsidP="00D833E0">
            <w:pPr>
              <w:spacing w:after="0" w:line="240" w:lineRule="auto"/>
              <w:rPr>
                <w:rFonts w:ascii="Calibri" w:eastAsia="Times New Roman" w:hAnsi="Calibri" w:cs="Calibri"/>
                <w:lang w:eastAsia="sv-SE"/>
              </w:rPr>
            </w:pPr>
            <w:r w:rsidRPr="004F40B5">
              <w:rPr>
                <w:rFonts w:ascii="Calibri" w:eastAsia="Times New Roman" w:hAnsi="Calibri" w:cs="Calibri"/>
                <w:lang w:eastAsia="sv-SE"/>
              </w:rPr>
              <w:t xml:space="preserve">Hämtning av </w:t>
            </w:r>
            <w:r w:rsidR="000D1A23" w:rsidRPr="004F40B5">
              <w:rPr>
                <w:rFonts w:ascii="Calibri" w:eastAsia="Times New Roman" w:hAnsi="Calibri" w:cs="Calibri"/>
                <w:lang w:eastAsia="sv-SE"/>
              </w:rPr>
              <w:t xml:space="preserve">kyld </w:t>
            </w:r>
            <w:r w:rsidRPr="004F40B5">
              <w:rPr>
                <w:rFonts w:ascii="Calibri" w:eastAsia="Times New Roman" w:hAnsi="Calibri" w:cs="Calibri"/>
                <w:lang w:eastAsia="sv-SE"/>
              </w:rPr>
              <w:t>mjölkråvar</w:t>
            </w:r>
            <w:r w:rsidR="000D1A23" w:rsidRPr="004F40B5">
              <w:rPr>
                <w:rFonts w:ascii="Calibri" w:eastAsia="Times New Roman" w:hAnsi="Calibri" w:cs="Calibri"/>
                <w:lang w:eastAsia="sv-SE"/>
              </w:rPr>
              <w:t>a bör enbart kontrolleras i denna aktivitet.</w:t>
            </w:r>
          </w:p>
          <w:p w14:paraId="35A2C07A" w14:textId="77777777" w:rsidR="004C21F7" w:rsidRPr="004F40B5" w:rsidRDefault="004C21F7" w:rsidP="00D833E0">
            <w:pPr>
              <w:spacing w:after="0" w:line="240" w:lineRule="auto"/>
              <w:rPr>
                <w:rFonts w:ascii="Calibri" w:eastAsia="Times New Roman" w:hAnsi="Calibri" w:cs="Calibri"/>
                <w:lang w:eastAsia="sv-SE"/>
              </w:rPr>
            </w:pPr>
          </w:p>
          <w:p w14:paraId="3BCEA38E" w14:textId="17EB36D1" w:rsidR="004C21F7" w:rsidRPr="00405348" w:rsidRDefault="004C21F7" w:rsidP="00D833E0">
            <w:pPr>
              <w:spacing w:after="0" w:line="240" w:lineRule="auto"/>
              <w:rPr>
                <w:rFonts w:ascii="Calibri" w:eastAsia="Times New Roman" w:hAnsi="Calibri" w:cs="Calibri"/>
                <w:color w:val="000000"/>
                <w:lang w:eastAsia="sv-SE"/>
              </w:rPr>
            </w:pPr>
          </w:p>
        </w:tc>
      </w:tr>
      <w:tr w:rsidR="00436374" w:rsidRPr="00405348" w14:paraId="24AC35BD" w14:textId="016560E5"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3AA6AB2F" w14:textId="77777777" w:rsidR="00436374" w:rsidRPr="003339F1" w:rsidRDefault="00436374" w:rsidP="00D833E0">
            <w:pPr>
              <w:spacing w:after="0" w:line="240" w:lineRule="auto"/>
              <w:rPr>
                <w:rFonts w:ascii="Calibri" w:eastAsia="Times New Roman" w:hAnsi="Calibri" w:cs="Calibri"/>
                <w:color w:val="000000"/>
                <w:highlight w:val="green"/>
                <w:lang w:eastAsia="sv-SE"/>
              </w:rPr>
            </w:pPr>
            <w:r w:rsidRPr="004B5D2D">
              <w:rPr>
                <w:rFonts w:ascii="Calibri" w:eastAsia="Times New Roman" w:hAnsi="Calibri" w:cs="Calibri"/>
                <w:color w:val="000000"/>
                <w:highlight w:val="yellow"/>
                <w:lang w:eastAsia="sv-SE"/>
              </w:rPr>
              <w:t>Lagring/transport av frysvaror</w:t>
            </w:r>
          </w:p>
        </w:tc>
        <w:tc>
          <w:tcPr>
            <w:tcW w:w="2682" w:type="dxa"/>
            <w:tcBorders>
              <w:top w:val="nil"/>
              <w:left w:val="nil"/>
              <w:bottom w:val="single" w:sz="4" w:space="0" w:color="auto"/>
              <w:right w:val="single" w:sz="4" w:space="0" w:color="auto"/>
            </w:tcBorders>
            <w:shd w:val="clear" w:color="auto" w:fill="auto"/>
            <w:hideMark/>
          </w:tcPr>
          <w:p w14:paraId="270205B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Lagring av frysvaror och/eller transport av frysvaror. Observera att även "lagring" och/eller "transport" ska anges. </w:t>
            </w:r>
          </w:p>
        </w:tc>
        <w:tc>
          <w:tcPr>
            <w:tcW w:w="993" w:type="dxa"/>
            <w:tcBorders>
              <w:top w:val="nil"/>
              <w:left w:val="nil"/>
              <w:bottom w:val="single" w:sz="4" w:space="0" w:color="auto"/>
              <w:right w:val="single" w:sz="4" w:space="0" w:color="auto"/>
            </w:tcBorders>
            <w:shd w:val="clear" w:color="auto" w:fill="auto"/>
            <w:hideMark/>
          </w:tcPr>
          <w:p w14:paraId="13A1F69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43" w:type="dxa"/>
            <w:tcBorders>
              <w:top w:val="nil"/>
              <w:left w:val="nil"/>
              <w:bottom w:val="single" w:sz="4" w:space="0" w:color="auto"/>
              <w:right w:val="single" w:sz="4" w:space="0" w:color="auto"/>
            </w:tcBorders>
            <w:shd w:val="clear" w:color="auto" w:fill="auto"/>
            <w:hideMark/>
          </w:tcPr>
          <w:p w14:paraId="477D4EF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2D4BA40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49E0D79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51BBB26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24C7EBC2"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Företagarens övervakning av temperaturen.</w:t>
            </w:r>
          </w:p>
        </w:tc>
        <w:tc>
          <w:tcPr>
            <w:tcW w:w="2757" w:type="dxa"/>
            <w:tcBorders>
              <w:top w:val="nil"/>
              <w:left w:val="nil"/>
              <w:bottom w:val="single" w:sz="4" w:space="0" w:color="auto"/>
              <w:right w:val="single" w:sz="4" w:space="0" w:color="auto"/>
            </w:tcBorders>
          </w:tcPr>
          <w:p w14:paraId="2942F0A8" w14:textId="7EB31FB5" w:rsidR="00436374" w:rsidRPr="00405348" w:rsidRDefault="00F06AE3" w:rsidP="00D833E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Kan ev. gälla ostkaka, grillost.</w:t>
            </w:r>
          </w:p>
        </w:tc>
      </w:tr>
      <w:tr w:rsidR="00436374" w:rsidRPr="00405348" w14:paraId="3176071B" w14:textId="0817311B" w:rsidTr="00242CF9">
        <w:trPr>
          <w:trHeight w:val="1728"/>
        </w:trPr>
        <w:tc>
          <w:tcPr>
            <w:tcW w:w="2397" w:type="dxa"/>
            <w:tcBorders>
              <w:top w:val="nil"/>
              <w:left w:val="single" w:sz="4" w:space="0" w:color="auto"/>
              <w:bottom w:val="single" w:sz="4" w:space="0" w:color="auto"/>
              <w:right w:val="single" w:sz="4" w:space="0" w:color="auto"/>
            </w:tcBorders>
            <w:shd w:val="clear" w:color="auto" w:fill="auto"/>
            <w:hideMark/>
          </w:tcPr>
          <w:p w14:paraId="7D965957" w14:textId="77777777" w:rsidR="00436374" w:rsidRPr="00405348" w:rsidRDefault="00436374" w:rsidP="00D833E0">
            <w:pPr>
              <w:spacing w:after="0" w:line="240" w:lineRule="auto"/>
              <w:rPr>
                <w:rFonts w:ascii="Calibri" w:eastAsia="Times New Roman" w:hAnsi="Calibri" w:cs="Calibri"/>
                <w:color w:val="000000"/>
                <w:lang w:eastAsia="sv-SE"/>
              </w:rPr>
            </w:pPr>
            <w:r w:rsidRPr="00B61D2D">
              <w:rPr>
                <w:rFonts w:ascii="Calibri" w:eastAsia="Times New Roman" w:hAnsi="Calibri" w:cs="Calibri"/>
                <w:color w:val="000000"/>
                <w:lang w:eastAsia="sv-SE"/>
              </w:rPr>
              <w:t>Lagring/transport av oförpackade livsmedel</w:t>
            </w:r>
          </w:p>
        </w:tc>
        <w:tc>
          <w:tcPr>
            <w:tcW w:w="2682" w:type="dxa"/>
            <w:tcBorders>
              <w:top w:val="nil"/>
              <w:left w:val="nil"/>
              <w:bottom w:val="single" w:sz="4" w:space="0" w:color="auto"/>
              <w:right w:val="single" w:sz="4" w:space="0" w:color="auto"/>
            </w:tcBorders>
            <w:shd w:val="clear" w:color="auto" w:fill="auto"/>
            <w:hideMark/>
          </w:tcPr>
          <w:p w14:paraId="0BEE5BF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Lagring och/eller transport av livsmedel som inte har en förpackning som skyddar varan mot föroreningar under lagringen/transporten. Exempel är lagring av säd i silo, bulktransporter, transporter av vätska i tankbil, frukt, djurkroppar. Observera att även "lagring" och/eller "transport" ska anges. </w:t>
            </w:r>
          </w:p>
        </w:tc>
        <w:tc>
          <w:tcPr>
            <w:tcW w:w="993" w:type="dxa"/>
            <w:tcBorders>
              <w:top w:val="nil"/>
              <w:left w:val="nil"/>
              <w:bottom w:val="single" w:sz="4" w:space="0" w:color="auto"/>
              <w:right w:val="single" w:sz="4" w:space="0" w:color="auto"/>
            </w:tcBorders>
            <w:shd w:val="clear" w:color="auto" w:fill="auto"/>
            <w:hideMark/>
          </w:tcPr>
          <w:p w14:paraId="524AC1D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18FBF86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15764FD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6E156DF"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3DCEA79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2088" w:type="dxa"/>
            <w:tcBorders>
              <w:top w:val="nil"/>
              <w:left w:val="nil"/>
              <w:bottom w:val="single" w:sz="4" w:space="0" w:color="auto"/>
              <w:right w:val="single" w:sz="4" w:space="0" w:color="auto"/>
            </w:tcBorders>
            <w:shd w:val="clear" w:color="auto" w:fill="auto"/>
            <w:hideMark/>
          </w:tcPr>
          <w:p w14:paraId="4903CA55"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Större hygienkrav än för förpackade varor.</w:t>
            </w:r>
          </w:p>
        </w:tc>
        <w:tc>
          <w:tcPr>
            <w:tcW w:w="2757" w:type="dxa"/>
            <w:tcBorders>
              <w:top w:val="nil"/>
              <w:left w:val="nil"/>
              <w:bottom w:val="single" w:sz="4" w:space="0" w:color="auto"/>
              <w:right w:val="single" w:sz="4" w:space="0" w:color="auto"/>
            </w:tcBorders>
          </w:tcPr>
          <w:p w14:paraId="7CC39024" w14:textId="6A8ECD4A" w:rsidR="00F06AE3" w:rsidRPr="00405348" w:rsidRDefault="00F06AE3" w:rsidP="00D833E0">
            <w:p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Varför skulle inte en tankbil kunna skydda vätska mot föroreningar?</w:t>
            </w:r>
          </w:p>
        </w:tc>
      </w:tr>
      <w:tr w:rsidR="00436374" w:rsidRPr="00422348" w14:paraId="3E9D4370" w14:textId="757DA787"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17FB63B0" w14:textId="77777777" w:rsidR="00436374" w:rsidRPr="00422348" w:rsidRDefault="00436374" w:rsidP="00D833E0">
            <w:pPr>
              <w:spacing w:after="0" w:line="240" w:lineRule="auto"/>
              <w:rPr>
                <w:rFonts w:ascii="Calibri" w:eastAsia="Times New Roman" w:hAnsi="Calibri" w:cs="Calibri"/>
                <w:color w:val="000000"/>
                <w:lang w:eastAsia="sv-SE"/>
              </w:rPr>
            </w:pPr>
            <w:r w:rsidRPr="00422348">
              <w:rPr>
                <w:rFonts w:ascii="Calibri" w:eastAsia="Times New Roman" w:hAnsi="Calibri" w:cs="Calibri"/>
                <w:color w:val="000000"/>
                <w:lang w:eastAsia="sv-SE"/>
              </w:rPr>
              <w:t>Tillverkning/förpackning av snus/tuggtobak</w:t>
            </w:r>
          </w:p>
        </w:tc>
        <w:tc>
          <w:tcPr>
            <w:tcW w:w="2682" w:type="dxa"/>
            <w:tcBorders>
              <w:top w:val="nil"/>
              <w:left w:val="nil"/>
              <w:bottom w:val="single" w:sz="4" w:space="0" w:color="auto"/>
              <w:right w:val="single" w:sz="4" w:space="0" w:color="auto"/>
            </w:tcBorders>
            <w:shd w:val="clear" w:color="auto" w:fill="auto"/>
            <w:hideMark/>
          </w:tcPr>
          <w:p w14:paraId="222C185A" w14:textId="77777777" w:rsidR="00436374" w:rsidRPr="00422348" w:rsidRDefault="00436374" w:rsidP="00D833E0">
            <w:pPr>
              <w:spacing w:after="0" w:line="240" w:lineRule="auto"/>
              <w:rPr>
                <w:rFonts w:ascii="Calibri" w:eastAsia="Times New Roman" w:hAnsi="Calibri" w:cs="Calibri"/>
                <w:color w:val="000000"/>
                <w:lang w:eastAsia="sv-SE"/>
              </w:rPr>
            </w:pPr>
            <w:r w:rsidRPr="00422348">
              <w:rPr>
                <w:rFonts w:ascii="Calibri" w:eastAsia="Times New Roman" w:hAnsi="Calibri" w:cs="Calibri"/>
                <w:color w:val="000000"/>
                <w:lang w:eastAsia="sv-SE"/>
              </w:rPr>
              <w:t>Tillverkning och/eller förpackning av snus och/eller tuggtobak</w:t>
            </w:r>
          </w:p>
        </w:tc>
        <w:tc>
          <w:tcPr>
            <w:tcW w:w="993" w:type="dxa"/>
            <w:tcBorders>
              <w:top w:val="nil"/>
              <w:left w:val="nil"/>
              <w:bottom w:val="single" w:sz="4" w:space="0" w:color="auto"/>
              <w:right w:val="single" w:sz="4" w:space="0" w:color="auto"/>
            </w:tcBorders>
            <w:shd w:val="clear" w:color="auto" w:fill="auto"/>
            <w:hideMark/>
          </w:tcPr>
          <w:p w14:paraId="10AEFE21" w14:textId="77777777" w:rsidR="00436374" w:rsidRPr="00422348" w:rsidRDefault="00436374" w:rsidP="00D833E0">
            <w:pPr>
              <w:spacing w:after="0" w:line="240" w:lineRule="auto"/>
              <w:jc w:val="center"/>
              <w:rPr>
                <w:rFonts w:ascii="Calibri" w:eastAsia="Times New Roman" w:hAnsi="Calibri" w:cs="Calibri"/>
                <w:lang w:eastAsia="sv-SE"/>
              </w:rPr>
            </w:pPr>
            <w:r w:rsidRPr="00422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2457EBC4" w14:textId="77777777" w:rsidR="00436374" w:rsidRPr="00422348" w:rsidRDefault="00436374" w:rsidP="00D833E0">
            <w:pPr>
              <w:spacing w:after="0" w:line="240" w:lineRule="auto"/>
              <w:jc w:val="center"/>
              <w:rPr>
                <w:rFonts w:ascii="Calibri" w:eastAsia="Times New Roman" w:hAnsi="Calibri" w:cs="Calibri"/>
                <w:lang w:eastAsia="sv-SE"/>
              </w:rPr>
            </w:pPr>
            <w:r w:rsidRPr="00422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5BFC8562" w14:textId="77777777" w:rsidR="00436374" w:rsidRPr="00422348" w:rsidRDefault="00436374" w:rsidP="00D833E0">
            <w:pPr>
              <w:spacing w:after="0" w:line="240" w:lineRule="auto"/>
              <w:jc w:val="center"/>
              <w:rPr>
                <w:rFonts w:ascii="Calibri" w:eastAsia="Times New Roman" w:hAnsi="Calibri" w:cs="Calibri"/>
                <w:lang w:eastAsia="sv-SE"/>
              </w:rPr>
            </w:pPr>
            <w:r w:rsidRPr="00422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0195EFE0" w14:textId="77777777" w:rsidR="00436374" w:rsidRPr="00422348" w:rsidRDefault="00436374" w:rsidP="00D833E0">
            <w:pPr>
              <w:spacing w:after="0" w:line="240" w:lineRule="auto"/>
              <w:jc w:val="center"/>
              <w:rPr>
                <w:rFonts w:ascii="Calibri" w:eastAsia="Times New Roman" w:hAnsi="Calibri" w:cs="Calibri"/>
                <w:color w:val="000000"/>
                <w:lang w:eastAsia="sv-SE"/>
              </w:rPr>
            </w:pPr>
            <w:r w:rsidRPr="00422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70200DBC" w14:textId="77777777" w:rsidR="00436374" w:rsidRPr="00422348" w:rsidRDefault="00436374" w:rsidP="00D833E0">
            <w:pPr>
              <w:spacing w:after="0" w:line="240" w:lineRule="auto"/>
              <w:rPr>
                <w:rFonts w:ascii="Calibri" w:eastAsia="Times New Roman" w:hAnsi="Calibri" w:cs="Calibri"/>
                <w:lang w:eastAsia="sv-SE"/>
              </w:rPr>
            </w:pPr>
            <w:r w:rsidRPr="00422348">
              <w:rPr>
                <w:rFonts w:ascii="Calibri" w:eastAsia="Times New Roman" w:hAnsi="Calibri" w:cs="Calibri"/>
                <w:lang w:eastAsia="sv-SE"/>
              </w:rPr>
              <w:t xml:space="preserve">Vissa livsmedel i denna kategori är förknippade med mycket låg risk. Poäng tillkommer </w:t>
            </w:r>
            <w:r w:rsidRPr="00422348">
              <w:rPr>
                <w:rFonts w:ascii="Calibri" w:eastAsia="Times New Roman" w:hAnsi="Calibri" w:cs="Calibri"/>
                <w:lang w:eastAsia="sv-SE"/>
              </w:rPr>
              <w:lastRenderedPageBreak/>
              <w:t>också under produktgrupper.</w:t>
            </w:r>
          </w:p>
        </w:tc>
        <w:tc>
          <w:tcPr>
            <w:tcW w:w="2088" w:type="dxa"/>
            <w:tcBorders>
              <w:top w:val="nil"/>
              <w:left w:val="nil"/>
              <w:bottom w:val="single" w:sz="4" w:space="0" w:color="auto"/>
              <w:right w:val="single" w:sz="4" w:space="0" w:color="auto"/>
            </w:tcBorders>
            <w:shd w:val="clear" w:color="auto" w:fill="auto"/>
            <w:hideMark/>
          </w:tcPr>
          <w:p w14:paraId="77276D69" w14:textId="77777777" w:rsidR="00436374" w:rsidRPr="00422348" w:rsidRDefault="00436374" w:rsidP="00D833E0">
            <w:pPr>
              <w:spacing w:after="0" w:line="240" w:lineRule="auto"/>
              <w:rPr>
                <w:rFonts w:ascii="Calibri" w:eastAsia="Times New Roman" w:hAnsi="Calibri" w:cs="Calibri"/>
                <w:lang w:eastAsia="sv-SE"/>
              </w:rPr>
            </w:pPr>
            <w:r w:rsidRPr="00422348">
              <w:rPr>
                <w:rFonts w:ascii="Calibri" w:eastAsia="Times New Roman" w:hAnsi="Calibri" w:cs="Calibri"/>
                <w:lang w:eastAsia="sv-SE"/>
              </w:rPr>
              <w:lastRenderedPageBreak/>
              <w:t xml:space="preserve">Allmänhygien, användning av kontaktmaterial, användning av tillsatser, märkning </w:t>
            </w:r>
            <w:r w:rsidRPr="00422348">
              <w:rPr>
                <w:rFonts w:ascii="Calibri" w:eastAsia="Times New Roman" w:hAnsi="Calibri" w:cs="Calibri"/>
                <w:lang w:eastAsia="sv-SE"/>
              </w:rPr>
              <w:lastRenderedPageBreak/>
              <w:t>etc. enligt 2012:6, "snusföreskriften".</w:t>
            </w:r>
          </w:p>
        </w:tc>
        <w:tc>
          <w:tcPr>
            <w:tcW w:w="2757" w:type="dxa"/>
            <w:tcBorders>
              <w:top w:val="nil"/>
              <w:left w:val="nil"/>
              <w:bottom w:val="single" w:sz="4" w:space="0" w:color="auto"/>
              <w:right w:val="single" w:sz="4" w:space="0" w:color="auto"/>
            </w:tcBorders>
          </w:tcPr>
          <w:p w14:paraId="7090E498" w14:textId="77777777" w:rsidR="00436374" w:rsidRPr="00422348" w:rsidRDefault="00436374" w:rsidP="00D833E0">
            <w:pPr>
              <w:spacing w:after="0" w:line="240" w:lineRule="auto"/>
              <w:rPr>
                <w:rFonts w:ascii="Calibri" w:eastAsia="Times New Roman" w:hAnsi="Calibri" w:cs="Calibri"/>
                <w:lang w:eastAsia="sv-SE"/>
              </w:rPr>
            </w:pPr>
          </w:p>
        </w:tc>
      </w:tr>
      <w:tr w:rsidR="00436374" w:rsidRPr="00405348" w14:paraId="045D18C4" w14:textId="019E937C" w:rsidTr="00242CF9">
        <w:trPr>
          <w:trHeight w:val="864"/>
        </w:trPr>
        <w:tc>
          <w:tcPr>
            <w:tcW w:w="2397" w:type="dxa"/>
            <w:tcBorders>
              <w:top w:val="nil"/>
              <w:left w:val="single" w:sz="4" w:space="0" w:color="auto"/>
              <w:bottom w:val="single" w:sz="4" w:space="0" w:color="auto"/>
              <w:right w:val="single" w:sz="4" w:space="0" w:color="auto"/>
            </w:tcBorders>
            <w:shd w:val="clear" w:color="000000" w:fill="DDEBF7"/>
            <w:hideMark/>
          </w:tcPr>
          <w:p w14:paraId="323107EA"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Utvinning av vegetabiliska oljor och fetter</w:t>
            </w:r>
          </w:p>
        </w:tc>
        <w:tc>
          <w:tcPr>
            <w:tcW w:w="2682" w:type="dxa"/>
            <w:tcBorders>
              <w:top w:val="nil"/>
              <w:left w:val="nil"/>
              <w:bottom w:val="single" w:sz="4" w:space="0" w:color="auto"/>
              <w:right w:val="single" w:sz="4" w:space="0" w:color="auto"/>
            </w:tcBorders>
            <w:shd w:val="clear" w:color="auto" w:fill="auto"/>
            <w:hideMark/>
          </w:tcPr>
          <w:p w14:paraId="1E0968E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t.ex. margarin, matolja, kokosfett.</w:t>
            </w:r>
          </w:p>
        </w:tc>
        <w:tc>
          <w:tcPr>
            <w:tcW w:w="993" w:type="dxa"/>
            <w:tcBorders>
              <w:top w:val="nil"/>
              <w:left w:val="nil"/>
              <w:bottom w:val="single" w:sz="4" w:space="0" w:color="auto"/>
              <w:right w:val="single" w:sz="4" w:space="0" w:color="auto"/>
            </w:tcBorders>
            <w:shd w:val="clear" w:color="auto" w:fill="auto"/>
            <w:hideMark/>
          </w:tcPr>
          <w:p w14:paraId="6A098DE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0B94BA2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63B6DDC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966490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640C341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Vissa livsmedel i denna kategori är förknippade med mycket låg risk. Poäng tillkommer också under produktgrupper.</w:t>
            </w:r>
          </w:p>
        </w:tc>
        <w:tc>
          <w:tcPr>
            <w:tcW w:w="2088" w:type="dxa"/>
            <w:tcBorders>
              <w:top w:val="nil"/>
              <w:left w:val="nil"/>
              <w:bottom w:val="single" w:sz="4" w:space="0" w:color="auto"/>
              <w:right w:val="single" w:sz="4" w:space="0" w:color="auto"/>
            </w:tcBorders>
            <w:shd w:val="clear" w:color="auto" w:fill="auto"/>
            <w:hideMark/>
          </w:tcPr>
          <w:p w14:paraId="2FFFD36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3B8C9DB1"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5C6FFDA9" w14:textId="1C8A5822" w:rsidTr="00242CF9">
        <w:trPr>
          <w:trHeight w:val="864"/>
        </w:trPr>
        <w:tc>
          <w:tcPr>
            <w:tcW w:w="2397" w:type="dxa"/>
            <w:tcBorders>
              <w:top w:val="nil"/>
              <w:left w:val="single" w:sz="4" w:space="0" w:color="auto"/>
              <w:bottom w:val="single" w:sz="4" w:space="0" w:color="auto"/>
              <w:right w:val="single" w:sz="4" w:space="0" w:color="auto"/>
            </w:tcBorders>
            <w:shd w:val="clear" w:color="000000" w:fill="DDEBF7"/>
            <w:hideMark/>
          </w:tcPr>
          <w:p w14:paraId="028BD99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Tillverkning/förpackning av kvarn- och stärkelseprodukter. </w:t>
            </w:r>
          </w:p>
        </w:tc>
        <w:tc>
          <w:tcPr>
            <w:tcW w:w="2682" w:type="dxa"/>
            <w:tcBorders>
              <w:top w:val="nil"/>
              <w:left w:val="nil"/>
              <w:bottom w:val="single" w:sz="4" w:space="0" w:color="auto"/>
              <w:right w:val="single" w:sz="4" w:space="0" w:color="auto"/>
            </w:tcBorders>
            <w:shd w:val="clear" w:color="auto" w:fill="auto"/>
            <w:hideMark/>
          </w:tcPr>
          <w:p w14:paraId="4A274D2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Exempel mjöl inklusive potatismjöl och rismjöl.</w:t>
            </w:r>
          </w:p>
        </w:tc>
        <w:tc>
          <w:tcPr>
            <w:tcW w:w="993" w:type="dxa"/>
            <w:tcBorders>
              <w:top w:val="nil"/>
              <w:left w:val="nil"/>
              <w:bottom w:val="single" w:sz="4" w:space="0" w:color="auto"/>
              <w:right w:val="single" w:sz="4" w:space="0" w:color="auto"/>
            </w:tcBorders>
            <w:shd w:val="clear" w:color="auto" w:fill="auto"/>
            <w:hideMark/>
          </w:tcPr>
          <w:p w14:paraId="60C775B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5EFC905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1A3AAB7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7D15EE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1632C03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464EE9E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w:t>
            </w:r>
            <w:r>
              <w:rPr>
                <w:rFonts w:ascii="Calibri" w:eastAsia="Times New Roman" w:hAnsi="Calibri" w:cs="Calibri"/>
                <w:lang w:eastAsia="sv-SE"/>
              </w:rPr>
              <w:t>h</w:t>
            </w:r>
            <w:r w:rsidRPr="00405348">
              <w:rPr>
                <w:rFonts w:ascii="Calibri" w:eastAsia="Times New Roman" w:hAnsi="Calibri" w:cs="Calibri"/>
                <w:lang w:eastAsia="sv-SE"/>
              </w:rPr>
              <w:t>ygien, användning av kontaktmaterial, användning av tillsatser etc.</w:t>
            </w:r>
          </w:p>
        </w:tc>
        <w:tc>
          <w:tcPr>
            <w:tcW w:w="2757" w:type="dxa"/>
            <w:tcBorders>
              <w:top w:val="nil"/>
              <w:left w:val="nil"/>
              <w:bottom w:val="single" w:sz="4" w:space="0" w:color="auto"/>
              <w:right w:val="single" w:sz="4" w:space="0" w:color="auto"/>
            </w:tcBorders>
          </w:tcPr>
          <w:p w14:paraId="0263E493"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66DDF2DB" w14:textId="4D44952C" w:rsidTr="00242CF9">
        <w:trPr>
          <w:trHeight w:val="1152"/>
        </w:trPr>
        <w:tc>
          <w:tcPr>
            <w:tcW w:w="2397" w:type="dxa"/>
            <w:tcBorders>
              <w:top w:val="nil"/>
              <w:left w:val="single" w:sz="4" w:space="0" w:color="auto"/>
              <w:bottom w:val="single" w:sz="4" w:space="0" w:color="auto"/>
              <w:right w:val="single" w:sz="4" w:space="0" w:color="auto"/>
            </w:tcBorders>
            <w:shd w:val="clear" w:color="000000" w:fill="DDEBF7"/>
            <w:hideMark/>
          </w:tcPr>
          <w:p w14:paraId="4F6325D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Tillverkning/förpackning av fröer för </w:t>
            </w:r>
            <w:proofErr w:type="spellStart"/>
            <w:r w:rsidRPr="00405348">
              <w:rPr>
                <w:rFonts w:ascii="Calibri" w:eastAsia="Times New Roman" w:hAnsi="Calibri" w:cs="Calibri"/>
                <w:color w:val="000000"/>
                <w:lang w:eastAsia="sv-SE"/>
              </w:rPr>
              <w:t>groddning</w:t>
            </w:r>
            <w:proofErr w:type="spellEnd"/>
          </w:p>
        </w:tc>
        <w:tc>
          <w:tcPr>
            <w:tcW w:w="2682" w:type="dxa"/>
            <w:tcBorders>
              <w:top w:val="nil"/>
              <w:left w:val="nil"/>
              <w:bottom w:val="single" w:sz="4" w:space="0" w:color="auto"/>
              <w:right w:val="single" w:sz="4" w:space="0" w:color="auto"/>
            </w:tcBorders>
            <w:shd w:val="clear" w:color="auto" w:fill="auto"/>
            <w:hideMark/>
          </w:tcPr>
          <w:p w14:paraId="29AEB29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Tillverkning/förpackning av fröer avsedda för </w:t>
            </w:r>
            <w:proofErr w:type="spellStart"/>
            <w:r w:rsidRPr="00405348">
              <w:rPr>
                <w:rFonts w:ascii="Calibri" w:eastAsia="Times New Roman" w:hAnsi="Calibri" w:cs="Calibri"/>
                <w:lang w:eastAsia="sv-SE"/>
              </w:rPr>
              <w:t>groddning</w:t>
            </w:r>
            <w:proofErr w:type="spellEnd"/>
            <w:r w:rsidRPr="00405348">
              <w:rPr>
                <w:rFonts w:ascii="Calibri" w:eastAsia="Times New Roman" w:hAnsi="Calibri" w:cs="Calibri"/>
                <w:lang w:eastAsia="sv-SE"/>
              </w:rPr>
              <w:t xml:space="preserve">. Observera att </w:t>
            </w:r>
            <w:proofErr w:type="spellStart"/>
            <w:r w:rsidRPr="00405348">
              <w:rPr>
                <w:rFonts w:ascii="Calibri" w:eastAsia="Times New Roman" w:hAnsi="Calibri" w:cs="Calibri"/>
                <w:i/>
                <w:iCs/>
                <w:lang w:eastAsia="sv-SE"/>
              </w:rPr>
              <w:t>groddning</w:t>
            </w:r>
            <w:proofErr w:type="spellEnd"/>
            <w:r w:rsidRPr="00405348">
              <w:rPr>
                <w:rFonts w:ascii="Calibri" w:eastAsia="Times New Roman" w:hAnsi="Calibri" w:cs="Calibri"/>
                <w:lang w:eastAsia="sv-SE"/>
              </w:rPr>
              <w:t xml:space="preserve"> inte finns med som aktivitet då det är primärproduktion, vilket inte ingår i denna modell.</w:t>
            </w:r>
          </w:p>
        </w:tc>
        <w:tc>
          <w:tcPr>
            <w:tcW w:w="993" w:type="dxa"/>
            <w:tcBorders>
              <w:top w:val="nil"/>
              <w:left w:val="nil"/>
              <w:bottom w:val="single" w:sz="4" w:space="0" w:color="auto"/>
              <w:right w:val="single" w:sz="4" w:space="0" w:color="auto"/>
            </w:tcBorders>
            <w:shd w:val="clear" w:color="auto" w:fill="auto"/>
            <w:hideMark/>
          </w:tcPr>
          <w:p w14:paraId="2E05573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1DF0B4F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365A966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4C49F71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4C99143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4075161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5B1B948C"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1F5A3F10" w14:textId="4C1EAE5A" w:rsidTr="00242CF9">
        <w:trPr>
          <w:trHeight w:val="1440"/>
        </w:trPr>
        <w:tc>
          <w:tcPr>
            <w:tcW w:w="2397" w:type="dxa"/>
            <w:tcBorders>
              <w:top w:val="nil"/>
              <w:left w:val="single" w:sz="4" w:space="0" w:color="auto"/>
              <w:bottom w:val="single" w:sz="4" w:space="0" w:color="auto"/>
              <w:right w:val="single" w:sz="4" w:space="0" w:color="auto"/>
            </w:tcBorders>
            <w:shd w:val="clear" w:color="000000" w:fill="DDEBF7"/>
            <w:hideMark/>
          </w:tcPr>
          <w:p w14:paraId="6BBAAEB9"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Tillverkning/förpackning av ej värmebehandlade grönsaks-, bär- och fruktprodukter</w:t>
            </w:r>
          </w:p>
        </w:tc>
        <w:tc>
          <w:tcPr>
            <w:tcW w:w="2682" w:type="dxa"/>
            <w:tcBorders>
              <w:top w:val="nil"/>
              <w:left w:val="nil"/>
              <w:bottom w:val="single" w:sz="4" w:space="0" w:color="auto"/>
              <w:right w:val="single" w:sz="4" w:space="0" w:color="auto"/>
            </w:tcBorders>
            <w:shd w:val="clear" w:color="auto" w:fill="auto"/>
            <w:hideMark/>
          </w:tcPr>
          <w:p w14:paraId="73CDD00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Tillverkning/förpackning av ätfärdiga livsmedel som enbart eller huvudsakligen består av grönsaker, bär eller frukt, där tillverkning </w:t>
            </w:r>
            <w:r w:rsidRPr="00405348">
              <w:rPr>
                <w:rFonts w:ascii="Calibri" w:eastAsia="Times New Roman" w:hAnsi="Calibri" w:cs="Calibri"/>
                <w:i/>
                <w:iCs/>
                <w:lang w:eastAsia="sv-SE"/>
              </w:rPr>
              <w:t>inte</w:t>
            </w:r>
            <w:r w:rsidRPr="00405348">
              <w:rPr>
                <w:rFonts w:ascii="Calibri" w:eastAsia="Times New Roman" w:hAnsi="Calibri" w:cs="Calibri"/>
                <w:lang w:eastAsia="sv-SE"/>
              </w:rPr>
              <w:t xml:space="preserve"> innebär ett avdödande steg. Exempel: Sköljd och/eller skuren sallad, frysta bär.</w:t>
            </w:r>
          </w:p>
        </w:tc>
        <w:tc>
          <w:tcPr>
            <w:tcW w:w="993" w:type="dxa"/>
            <w:tcBorders>
              <w:top w:val="nil"/>
              <w:left w:val="nil"/>
              <w:bottom w:val="single" w:sz="4" w:space="0" w:color="auto"/>
              <w:right w:val="single" w:sz="4" w:space="0" w:color="auto"/>
            </w:tcBorders>
            <w:shd w:val="clear" w:color="auto" w:fill="auto"/>
            <w:hideMark/>
          </w:tcPr>
          <w:p w14:paraId="39B1F70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7B5DBB3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55E38B9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56DECDB"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3524435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08D148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processhygien, användning av kontaktmaterial, användning av tillsatser etc.</w:t>
            </w:r>
          </w:p>
        </w:tc>
        <w:tc>
          <w:tcPr>
            <w:tcW w:w="2757" w:type="dxa"/>
            <w:tcBorders>
              <w:top w:val="nil"/>
              <w:left w:val="nil"/>
              <w:bottom w:val="single" w:sz="4" w:space="0" w:color="auto"/>
              <w:right w:val="single" w:sz="4" w:space="0" w:color="auto"/>
            </w:tcBorders>
          </w:tcPr>
          <w:p w14:paraId="50139753" w14:textId="03666CCC" w:rsidR="00436374" w:rsidRPr="00405348" w:rsidRDefault="00436374" w:rsidP="00D833E0">
            <w:pPr>
              <w:spacing w:after="0" w:line="240" w:lineRule="auto"/>
              <w:rPr>
                <w:rFonts w:ascii="Calibri" w:eastAsia="Times New Roman" w:hAnsi="Calibri" w:cs="Calibri"/>
                <w:lang w:eastAsia="sv-SE"/>
              </w:rPr>
            </w:pPr>
          </w:p>
        </w:tc>
      </w:tr>
      <w:tr w:rsidR="00436374" w:rsidRPr="00405348" w14:paraId="51450723" w14:textId="1AA122D2" w:rsidTr="00242CF9">
        <w:trPr>
          <w:trHeight w:val="1728"/>
        </w:trPr>
        <w:tc>
          <w:tcPr>
            <w:tcW w:w="2397" w:type="dxa"/>
            <w:tcBorders>
              <w:top w:val="nil"/>
              <w:left w:val="single" w:sz="4" w:space="0" w:color="auto"/>
              <w:bottom w:val="single" w:sz="4" w:space="0" w:color="auto"/>
              <w:right w:val="single" w:sz="4" w:space="0" w:color="auto"/>
            </w:tcBorders>
            <w:shd w:val="clear" w:color="000000" w:fill="DDEBF7"/>
            <w:hideMark/>
          </w:tcPr>
          <w:p w14:paraId="64321A7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värmebehandlade grönsaks-, bär- och fruktprodukter</w:t>
            </w:r>
          </w:p>
        </w:tc>
        <w:tc>
          <w:tcPr>
            <w:tcW w:w="2682" w:type="dxa"/>
            <w:tcBorders>
              <w:top w:val="nil"/>
              <w:left w:val="nil"/>
              <w:bottom w:val="single" w:sz="4" w:space="0" w:color="auto"/>
              <w:right w:val="single" w:sz="4" w:space="0" w:color="auto"/>
            </w:tcBorders>
            <w:shd w:val="clear" w:color="auto" w:fill="auto"/>
            <w:hideMark/>
          </w:tcPr>
          <w:p w14:paraId="712EE06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av ätfärdiga livsmedel som enbart eller huvudsakligen består av grönsaker, bär eller frukt, där tillverkningen inkluderar värmebehandling och där den färdiga produkten för </w:t>
            </w:r>
            <w:r w:rsidRPr="00405348">
              <w:rPr>
                <w:rFonts w:ascii="Calibri" w:eastAsia="Times New Roman" w:hAnsi="Calibri" w:cs="Calibri"/>
                <w:lang w:eastAsia="sv-SE"/>
              </w:rPr>
              <w:lastRenderedPageBreak/>
              <w:t xml:space="preserve">sin hållbarhet kräver kylförvaring, frysförvaring eller konservering. Exempel pastöriserad juice, grönsakskonserver. </w:t>
            </w:r>
          </w:p>
        </w:tc>
        <w:tc>
          <w:tcPr>
            <w:tcW w:w="993" w:type="dxa"/>
            <w:tcBorders>
              <w:top w:val="nil"/>
              <w:left w:val="nil"/>
              <w:bottom w:val="single" w:sz="4" w:space="0" w:color="auto"/>
              <w:right w:val="single" w:sz="4" w:space="0" w:color="auto"/>
            </w:tcBorders>
            <w:shd w:val="clear" w:color="auto" w:fill="auto"/>
            <w:hideMark/>
          </w:tcPr>
          <w:p w14:paraId="2E64F6E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lastRenderedPageBreak/>
              <w:t>6</w:t>
            </w:r>
          </w:p>
        </w:tc>
        <w:tc>
          <w:tcPr>
            <w:tcW w:w="943" w:type="dxa"/>
            <w:tcBorders>
              <w:top w:val="nil"/>
              <w:left w:val="nil"/>
              <w:bottom w:val="single" w:sz="4" w:space="0" w:color="auto"/>
              <w:right w:val="single" w:sz="4" w:space="0" w:color="auto"/>
            </w:tcBorders>
            <w:shd w:val="clear" w:color="auto" w:fill="auto"/>
            <w:hideMark/>
          </w:tcPr>
          <w:p w14:paraId="72613AC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171816D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23030F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5DD3097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2AE93FE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Allmänhygien, HACCP inklusive nedkylning, användning av kontaktmaterial, användning av tillsatser etc. </w:t>
            </w:r>
          </w:p>
        </w:tc>
        <w:tc>
          <w:tcPr>
            <w:tcW w:w="2757" w:type="dxa"/>
            <w:tcBorders>
              <w:top w:val="nil"/>
              <w:left w:val="nil"/>
              <w:bottom w:val="single" w:sz="4" w:space="0" w:color="auto"/>
              <w:right w:val="single" w:sz="4" w:space="0" w:color="auto"/>
            </w:tcBorders>
          </w:tcPr>
          <w:p w14:paraId="32C199B2" w14:textId="449919A5" w:rsidR="00436374" w:rsidRPr="00405348" w:rsidRDefault="00436374" w:rsidP="00D833E0">
            <w:pPr>
              <w:spacing w:after="0" w:line="240" w:lineRule="auto"/>
              <w:rPr>
                <w:rFonts w:ascii="Calibri" w:eastAsia="Times New Roman" w:hAnsi="Calibri" w:cs="Calibri"/>
                <w:lang w:eastAsia="sv-SE"/>
              </w:rPr>
            </w:pPr>
          </w:p>
        </w:tc>
      </w:tr>
      <w:tr w:rsidR="00436374" w:rsidRPr="00405348" w14:paraId="3493A78E" w14:textId="48321F79" w:rsidTr="00242CF9">
        <w:trPr>
          <w:trHeight w:val="2880"/>
        </w:trPr>
        <w:tc>
          <w:tcPr>
            <w:tcW w:w="2397" w:type="dxa"/>
            <w:tcBorders>
              <w:top w:val="nil"/>
              <w:left w:val="single" w:sz="4" w:space="0" w:color="auto"/>
              <w:bottom w:val="single" w:sz="4" w:space="0" w:color="auto"/>
              <w:right w:val="single" w:sz="4" w:space="0" w:color="auto"/>
            </w:tcBorders>
            <w:shd w:val="clear" w:color="000000" w:fill="DDEBF7"/>
            <w:hideMark/>
          </w:tcPr>
          <w:p w14:paraId="602FA679"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Tillverkning/förpackning övriga grönsaks-, bär- och fruktprodukter</w:t>
            </w:r>
          </w:p>
        </w:tc>
        <w:tc>
          <w:tcPr>
            <w:tcW w:w="2682" w:type="dxa"/>
            <w:tcBorders>
              <w:top w:val="nil"/>
              <w:left w:val="nil"/>
              <w:bottom w:val="single" w:sz="4" w:space="0" w:color="auto"/>
              <w:right w:val="single" w:sz="4" w:space="0" w:color="auto"/>
            </w:tcBorders>
            <w:shd w:val="clear" w:color="auto" w:fill="auto"/>
            <w:hideMark/>
          </w:tcPr>
          <w:p w14:paraId="1F126B3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Tillverkning/förpackning av livsmedel som enbart eller huvudsakligen består av grönsaker, bär eller frukt. Här avses: </w:t>
            </w:r>
            <w:r w:rsidRPr="00405348">
              <w:rPr>
                <w:rFonts w:ascii="Calibri" w:eastAsia="Times New Roman" w:hAnsi="Calibri" w:cs="Calibri"/>
                <w:lang w:eastAsia="sv-SE"/>
              </w:rPr>
              <w:br/>
              <w:t>- Tillverkning med en process som innebär ett avdödande steg och med en sockerhalt gör livsmedlet hållbart i rumstemperatur. Exempel sylt, marmelad.</w:t>
            </w:r>
            <w:r w:rsidRPr="00405348">
              <w:rPr>
                <w:rFonts w:ascii="Calibri" w:eastAsia="Times New Roman" w:hAnsi="Calibri" w:cs="Calibri"/>
                <w:lang w:eastAsia="sv-SE"/>
              </w:rPr>
              <w:br/>
              <w:t xml:space="preserve">- Tillverkning/förpackning av livsmedel som är avsedda att tvättas och/eller värmebehandlas innan förtäring. Exempel frukt med skal, hela grönsaker, frysta bär med bruksanvisning att de ska kokas. </w:t>
            </w:r>
          </w:p>
        </w:tc>
        <w:tc>
          <w:tcPr>
            <w:tcW w:w="993" w:type="dxa"/>
            <w:tcBorders>
              <w:top w:val="nil"/>
              <w:left w:val="nil"/>
              <w:bottom w:val="single" w:sz="4" w:space="0" w:color="auto"/>
              <w:right w:val="single" w:sz="4" w:space="0" w:color="auto"/>
            </w:tcBorders>
            <w:shd w:val="clear" w:color="auto" w:fill="auto"/>
            <w:hideMark/>
          </w:tcPr>
          <w:p w14:paraId="20A7EF1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658C954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5D47C70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25AAD8D2"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264CA72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28572D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45EE4EAE" w14:textId="0B688A94" w:rsidR="00436374" w:rsidRPr="00405348" w:rsidRDefault="00436374" w:rsidP="00D833E0">
            <w:pPr>
              <w:spacing w:after="0" w:line="240" w:lineRule="auto"/>
              <w:rPr>
                <w:rFonts w:ascii="Calibri" w:eastAsia="Times New Roman" w:hAnsi="Calibri" w:cs="Calibri"/>
                <w:lang w:eastAsia="sv-SE"/>
              </w:rPr>
            </w:pPr>
          </w:p>
        </w:tc>
      </w:tr>
      <w:tr w:rsidR="00436374" w:rsidRPr="00405348" w14:paraId="203430AC" w14:textId="624D4E5D" w:rsidTr="00242CF9">
        <w:trPr>
          <w:trHeight w:val="576"/>
        </w:trPr>
        <w:tc>
          <w:tcPr>
            <w:tcW w:w="2397" w:type="dxa"/>
            <w:tcBorders>
              <w:top w:val="nil"/>
              <w:left w:val="single" w:sz="4" w:space="0" w:color="auto"/>
              <w:bottom w:val="single" w:sz="4" w:space="0" w:color="auto"/>
              <w:right w:val="single" w:sz="4" w:space="0" w:color="auto"/>
            </w:tcBorders>
            <w:shd w:val="clear" w:color="000000" w:fill="DDEBF7"/>
            <w:hideMark/>
          </w:tcPr>
          <w:p w14:paraId="1F8FB952"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Tillverkning/förpackning av vin eller sprit</w:t>
            </w:r>
          </w:p>
        </w:tc>
        <w:tc>
          <w:tcPr>
            <w:tcW w:w="2682" w:type="dxa"/>
            <w:tcBorders>
              <w:top w:val="nil"/>
              <w:left w:val="nil"/>
              <w:bottom w:val="single" w:sz="4" w:space="0" w:color="auto"/>
              <w:right w:val="single" w:sz="4" w:space="0" w:color="auto"/>
            </w:tcBorders>
            <w:shd w:val="clear" w:color="auto" w:fill="auto"/>
            <w:hideMark/>
          </w:tcPr>
          <w:p w14:paraId="67C5443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och/eller förpackning av vin av druva och/eller spritdrycker över 15 volymprocent.</w:t>
            </w:r>
          </w:p>
        </w:tc>
        <w:tc>
          <w:tcPr>
            <w:tcW w:w="993" w:type="dxa"/>
            <w:tcBorders>
              <w:top w:val="nil"/>
              <w:left w:val="nil"/>
              <w:bottom w:val="single" w:sz="4" w:space="0" w:color="auto"/>
              <w:right w:val="single" w:sz="4" w:space="0" w:color="auto"/>
            </w:tcBorders>
            <w:shd w:val="clear" w:color="auto" w:fill="auto"/>
            <w:hideMark/>
          </w:tcPr>
          <w:p w14:paraId="15D80D5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1C847E0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21E3879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0D59CC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0DEC278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1C52668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4AC427DE"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003A18AB" w14:textId="623A4092" w:rsidTr="00242CF9">
        <w:trPr>
          <w:trHeight w:val="1728"/>
        </w:trPr>
        <w:tc>
          <w:tcPr>
            <w:tcW w:w="2397" w:type="dxa"/>
            <w:tcBorders>
              <w:top w:val="nil"/>
              <w:left w:val="single" w:sz="4" w:space="0" w:color="auto"/>
              <w:bottom w:val="single" w:sz="4" w:space="0" w:color="auto"/>
              <w:right w:val="single" w:sz="4" w:space="0" w:color="auto"/>
            </w:tcBorders>
            <w:shd w:val="clear" w:color="000000" w:fill="DDEBF7"/>
            <w:hideMark/>
          </w:tcPr>
          <w:p w14:paraId="0D3BF1FB"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Tillverkning/förpackning av drycker </w:t>
            </w:r>
            <w:r w:rsidRPr="00405348">
              <w:rPr>
                <w:rFonts w:ascii="Calibri" w:eastAsia="Times New Roman" w:hAnsi="Calibri" w:cs="Calibri"/>
                <w:i/>
                <w:iCs/>
                <w:color w:val="000000"/>
                <w:lang w:eastAsia="sv-SE"/>
              </w:rPr>
              <w:t>utom</w:t>
            </w:r>
            <w:r w:rsidRPr="00405348">
              <w:rPr>
                <w:rFonts w:ascii="Calibri" w:eastAsia="Times New Roman" w:hAnsi="Calibri" w:cs="Calibri"/>
                <w:color w:val="000000"/>
                <w:lang w:eastAsia="sv-SE"/>
              </w:rPr>
              <w:br/>
              <w:t>- vin/sprit</w:t>
            </w:r>
            <w:r w:rsidRPr="00405348">
              <w:rPr>
                <w:rFonts w:ascii="Calibri" w:eastAsia="Times New Roman" w:hAnsi="Calibri" w:cs="Calibri"/>
                <w:color w:val="000000"/>
                <w:lang w:eastAsia="sv-SE"/>
              </w:rPr>
              <w:br/>
              <w:t>- mjölkbaserade drycker</w:t>
            </w:r>
            <w:r w:rsidRPr="00405348">
              <w:rPr>
                <w:rFonts w:ascii="Calibri" w:eastAsia="Times New Roman" w:hAnsi="Calibri" w:cs="Calibri"/>
                <w:color w:val="000000"/>
                <w:lang w:eastAsia="sv-SE"/>
              </w:rPr>
              <w:br/>
              <w:t xml:space="preserve">- frukt- och </w:t>
            </w:r>
            <w:r w:rsidRPr="00405348">
              <w:rPr>
                <w:rFonts w:ascii="Calibri" w:eastAsia="Times New Roman" w:hAnsi="Calibri" w:cs="Calibri"/>
                <w:color w:val="000000"/>
                <w:lang w:eastAsia="sv-SE"/>
              </w:rPr>
              <w:lastRenderedPageBreak/>
              <w:t>grönsaksbaserade drycker</w:t>
            </w:r>
          </w:p>
        </w:tc>
        <w:tc>
          <w:tcPr>
            <w:tcW w:w="2682" w:type="dxa"/>
            <w:tcBorders>
              <w:top w:val="nil"/>
              <w:left w:val="nil"/>
              <w:bottom w:val="single" w:sz="4" w:space="0" w:color="auto"/>
              <w:right w:val="single" w:sz="4" w:space="0" w:color="auto"/>
            </w:tcBorders>
            <w:shd w:val="clear" w:color="auto" w:fill="auto"/>
            <w:hideMark/>
          </w:tcPr>
          <w:p w14:paraId="4FBEE63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lastRenderedPageBreak/>
              <w:t xml:space="preserve">Exempel: Öl, läsk, cider, saft, </w:t>
            </w:r>
            <w:proofErr w:type="spellStart"/>
            <w:r w:rsidRPr="00405348">
              <w:rPr>
                <w:rFonts w:ascii="Calibri" w:eastAsia="Times New Roman" w:hAnsi="Calibri" w:cs="Calibri"/>
                <w:lang w:eastAsia="sv-SE"/>
              </w:rPr>
              <w:t>lightdryck</w:t>
            </w:r>
            <w:proofErr w:type="spellEnd"/>
            <w:r w:rsidRPr="00405348">
              <w:rPr>
                <w:rFonts w:ascii="Calibri" w:eastAsia="Times New Roman" w:hAnsi="Calibri" w:cs="Calibri"/>
                <w:lang w:eastAsia="sv-SE"/>
              </w:rPr>
              <w:t xml:space="preserve">, alkoholfritt vin, vin från annan råvara än </w:t>
            </w:r>
            <w:proofErr w:type="gramStart"/>
            <w:r w:rsidRPr="00405348">
              <w:rPr>
                <w:rFonts w:ascii="Calibri" w:eastAsia="Times New Roman" w:hAnsi="Calibri" w:cs="Calibri"/>
                <w:lang w:eastAsia="sv-SE"/>
              </w:rPr>
              <w:t>vindruva,  blanddrycker</w:t>
            </w:r>
            <w:proofErr w:type="gramEnd"/>
            <w:r w:rsidRPr="00405348">
              <w:rPr>
                <w:rFonts w:ascii="Calibri" w:eastAsia="Times New Roman" w:hAnsi="Calibri" w:cs="Calibri"/>
                <w:lang w:eastAsia="sv-SE"/>
              </w:rPr>
              <w:t xml:space="preserve"> med en alkoholhalt under 15 volymprocent.</w:t>
            </w:r>
          </w:p>
        </w:tc>
        <w:tc>
          <w:tcPr>
            <w:tcW w:w="993" w:type="dxa"/>
            <w:tcBorders>
              <w:top w:val="nil"/>
              <w:left w:val="nil"/>
              <w:bottom w:val="single" w:sz="4" w:space="0" w:color="auto"/>
              <w:right w:val="single" w:sz="4" w:space="0" w:color="auto"/>
            </w:tcBorders>
            <w:shd w:val="clear" w:color="auto" w:fill="auto"/>
            <w:hideMark/>
          </w:tcPr>
          <w:p w14:paraId="69921F5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25C8831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185A4F0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B962CBC"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2B3F11C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1D7A848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6FCC0178"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0DBA50DD" w14:textId="00615009" w:rsidTr="004F40B5">
        <w:trPr>
          <w:trHeight w:val="3363"/>
        </w:trPr>
        <w:tc>
          <w:tcPr>
            <w:tcW w:w="2397" w:type="dxa"/>
            <w:tcBorders>
              <w:top w:val="nil"/>
              <w:left w:val="single" w:sz="4" w:space="0" w:color="auto"/>
              <w:bottom w:val="single" w:sz="4" w:space="0" w:color="auto"/>
              <w:right w:val="single" w:sz="4" w:space="0" w:color="auto"/>
            </w:tcBorders>
            <w:shd w:val="clear" w:color="000000" w:fill="DDEBF7"/>
            <w:hideMark/>
          </w:tcPr>
          <w:p w14:paraId="4FD0F66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 av bageri- och stärkelseprodukter</w:t>
            </w:r>
          </w:p>
        </w:tc>
        <w:tc>
          <w:tcPr>
            <w:tcW w:w="2682" w:type="dxa"/>
            <w:tcBorders>
              <w:top w:val="nil"/>
              <w:left w:val="nil"/>
              <w:bottom w:val="single" w:sz="4" w:space="0" w:color="auto"/>
              <w:right w:val="single" w:sz="4" w:space="0" w:color="auto"/>
            </w:tcBorders>
            <w:shd w:val="clear" w:color="auto" w:fill="auto"/>
            <w:hideMark/>
          </w:tcPr>
          <w:p w14:paraId="1E8942D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av livsmedel som huvudsakligen består av mjöl/stärkelse. Här avses livsmedel där den färdiga produkten </w:t>
            </w:r>
            <w:r w:rsidRPr="00405348">
              <w:rPr>
                <w:rFonts w:ascii="Calibri" w:eastAsia="Times New Roman" w:hAnsi="Calibri" w:cs="Calibri"/>
                <w:i/>
                <w:iCs/>
                <w:lang w:eastAsia="sv-SE"/>
              </w:rPr>
              <w:t>inte</w:t>
            </w:r>
            <w:r w:rsidRPr="00405348">
              <w:rPr>
                <w:rFonts w:ascii="Calibri" w:eastAsia="Times New Roman" w:hAnsi="Calibri" w:cs="Calibri"/>
                <w:lang w:eastAsia="sv-SE"/>
              </w:rPr>
              <w:t xml:space="preserve"> kräver konservering eller kylförvaring för att hindra bakteriell tillväxt. Till exempel mat- och kaffebröd, torr pasta. </w:t>
            </w:r>
          </w:p>
        </w:tc>
        <w:tc>
          <w:tcPr>
            <w:tcW w:w="993" w:type="dxa"/>
            <w:tcBorders>
              <w:top w:val="nil"/>
              <w:left w:val="nil"/>
              <w:bottom w:val="single" w:sz="4" w:space="0" w:color="auto"/>
              <w:right w:val="single" w:sz="4" w:space="0" w:color="auto"/>
            </w:tcBorders>
            <w:shd w:val="clear" w:color="auto" w:fill="auto"/>
            <w:hideMark/>
          </w:tcPr>
          <w:p w14:paraId="12D69C5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E383B6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5E4AAB3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1963E0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2BD7955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7260FC4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30480B10"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2D58CCCC" w14:textId="56DD3B94" w:rsidTr="00242CF9">
        <w:trPr>
          <w:trHeight w:val="2016"/>
        </w:trPr>
        <w:tc>
          <w:tcPr>
            <w:tcW w:w="2397" w:type="dxa"/>
            <w:tcBorders>
              <w:top w:val="nil"/>
              <w:left w:val="single" w:sz="4" w:space="0" w:color="auto"/>
              <w:bottom w:val="single" w:sz="4" w:space="0" w:color="auto"/>
              <w:right w:val="single" w:sz="4" w:space="0" w:color="auto"/>
            </w:tcBorders>
            <w:shd w:val="clear" w:color="000000" w:fill="DDEBF7"/>
            <w:hideMark/>
          </w:tcPr>
          <w:p w14:paraId="3FBCDC8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 av kalla rätter</w:t>
            </w:r>
          </w:p>
        </w:tc>
        <w:tc>
          <w:tcPr>
            <w:tcW w:w="2682" w:type="dxa"/>
            <w:tcBorders>
              <w:top w:val="nil"/>
              <w:left w:val="nil"/>
              <w:bottom w:val="single" w:sz="4" w:space="0" w:color="auto"/>
              <w:right w:val="single" w:sz="4" w:space="0" w:color="auto"/>
            </w:tcBorders>
            <w:shd w:val="clear" w:color="auto" w:fill="auto"/>
            <w:hideMark/>
          </w:tcPr>
          <w:p w14:paraId="4B649090" w14:textId="3304AFF3"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livsmedel där råvaran består av vegetabiliska livsmedel, samt ägg, honung och/eller pastöriserade</w:t>
            </w:r>
            <w:r>
              <w:rPr>
                <w:rFonts w:ascii="Calibri" w:eastAsia="Times New Roman" w:hAnsi="Calibri" w:cs="Calibri"/>
                <w:lang w:eastAsia="sv-SE"/>
              </w:rPr>
              <w:t xml:space="preserve"> mjölkprodukter och andra bear</w:t>
            </w:r>
            <w:r w:rsidRPr="00405348">
              <w:rPr>
                <w:rFonts w:ascii="Calibri" w:eastAsia="Times New Roman" w:hAnsi="Calibri" w:cs="Calibri"/>
                <w:lang w:eastAsia="sv-SE"/>
              </w:rPr>
              <w:t>betade animalier. Här avses livsmedel som tillverkas utan värmebehandling och som är avsedda att konsumeras utan att värmebehandlas. Exempel: Smörgåsar, tårtor, blandade sallader.</w:t>
            </w:r>
          </w:p>
        </w:tc>
        <w:tc>
          <w:tcPr>
            <w:tcW w:w="993" w:type="dxa"/>
            <w:tcBorders>
              <w:top w:val="nil"/>
              <w:left w:val="nil"/>
              <w:bottom w:val="single" w:sz="4" w:space="0" w:color="auto"/>
              <w:right w:val="single" w:sz="4" w:space="0" w:color="auto"/>
            </w:tcBorders>
            <w:shd w:val="clear" w:color="auto" w:fill="auto"/>
            <w:hideMark/>
          </w:tcPr>
          <w:p w14:paraId="6C0AD1A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76190E3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3A43303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E9D9EE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3FE5AD2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343712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med särskild vikt på personalhygien, användning av kontaktmaterial, användning av tillsatser etc.</w:t>
            </w:r>
          </w:p>
        </w:tc>
        <w:tc>
          <w:tcPr>
            <w:tcW w:w="2757" w:type="dxa"/>
            <w:tcBorders>
              <w:top w:val="nil"/>
              <w:left w:val="nil"/>
              <w:bottom w:val="single" w:sz="4" w:space="0" w:color="auto"/>
              <w:right w:val="single" w:sz="4" w:space="0" w:color="auto"/>
            </w:tcBorders>
          </w:tcPr>
          <w:p w14:paraId="6F0843D4" w14:textId="09004B4A" w:rsidR="00F57C81" w:rsidRDefault="00F57C81" w:rsidP="00D833E0">
            <w:pPr>
              <w:spacing w:after="0" w:line="240" w:lineRule="auto"/>
              <w:rPr>
                <w:rFonts w:ascii="Calibri" w:eastAsia="Times New Roman" w:hAnsi="Calibri" w:cs="Calibri"/>
                <w:lang w:eastAsia="sv-SE"/>
              </w:rPr>
            </w:pPr>
          </w:p>
          <w:p w14:paraId="00439208" w14:textId="7E31D86C" w:rsidR="00F57C81" w:rsidRPr="00405348" w:rsidRDefault="00F57C81" w:rsidP="00F06AE3">
            <w:pPr>
              <w:spacing w:after="0" w:line="240" w:lineRule="auto"/>
              <w:rPr>
                <w:rFonts w:ascii="Calibri" w:eastAsia="Times New Roman" w:hAnsi="Calibri" w:cs="Calibri"/>
                <w:lang w:eastAsia="sv-SE"/>
              </w:rPr>
            </w:pPr>
          </w:p>
        </w:tc>
      </w:tr>
      <w:tr w:rsidR="00436374" w:rsidRPr="00405348" w14:paraId="6E1D2E95" w14:textId="3B45FAA6" w:rsidTr="00242CF9">
        <w:trPr>
          <w:trHeight w:val="2016"/>
        </w:trPr>
        <w:tc>
          <w:tcPr>
            <w:tcW w:w="2397" w:type="dxa"/>
            <w:tcBorders>
              <w:top w:val="nil"/>
              <w:left w:val="single" w:sz="4" w:space="0" w:color="auto"/>
              <w:bottom w:val="single" w:sz="4" w:space="0" w:color="auto"/>
              <w:right w:val="single" w:sz="4" w:space="0" w:color="auto"/>
            </w:tcBorders>
            <w:shd w:val="clear" w:color="000000" w:fill="DDEBF7"/>
            <w:hideMark/>
          </w:tcPr>
          <w:p w14:paraId="42B5699A"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Tillverkning av värmebehandlade färskvaror eller konserver</w:t>
            </w:r>
          </w:p>
        </w:tc>
        <w:tc>
          <w:tcPr>
            <w:tcW w:w="2682" w:type="dxa"/>
            <w:tcBorders>
              <w:top w:val="nil"/>
              <w:left w:val="nil"/>
              <w:bottom w:val="single" w:sz="4" w:space="0" w:color="auto"/>
              <w:right w:val="single" w:sz="4" w:space="0" w:color="auto"/>
            </w:tcBorders>
            <w:shd w:val="clear" w:color="auto" w:fill="auto"/>
            <w:hideMark/>
          </w:tcPr>
          <w:p w14:paraId="44A11B54" w14:textId="1C80EA85"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livsmedel där råvaran består av vegetabiliska livsmedel, samt ägg, honung och/eller pastörisera</w:t>
            </w:r>
            <w:r>
              <w:rPr>
                <w:rFonts w:ascii="Calibri" w:eastAsia="Times New Roman" w:hAnsi="Calibri" w:cs="Calibri"/>
                <w:lang w:eastAsia="sv-SE"/>
              </w:rPr>
              <w:t>de mjölkprodukter och andra be</w:t>
            </w:r>
            <w:r w:rsidRPr="00405348">
              <w:rPr>
                <w:rFonts w:ascii="Calibri" w:eastAsia="Times New Roman" w:hAnsi="Calibri" w:cs="Calibri"/>
                <w:lang w:eastAsia="sv-SE"/>
              </w:rPr>
              <w:t>arbetade animalier. Tillverkning inklusive värmebehandling av livsmedel som för sin hållbarhet kräver kylförvaring, frysförvaring eller konservering. Exempel: Färdiga rätter, hel- och halvkonserver, färsk pasta.</w:t>
            </w:r>
          </w:p>
        </w:tc>
        <w:tc>
          <w:tcPr>
            <w:tcW w:w="993" w:type="dxa"/>
            <w:tcBorders>
              <w:top w:val="nil"/>
              <w:left w:val="nil"/>
              <w:bottom w:val="single" w:sz="4" w:space="0" w:color="auto"/>
              <w:right w:val="single" w:sz="4" w:space="0" w:color="auto"/>
            </w:tcBorders>
            <w:shd w:val="clear" w:color="auto" w:fill="auto"/>
            <w:hideMark/>
          </w:tcPr>
          <w:p w14:paraId="73A22BF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9</w:t>
            </w:r>
          </w:p>
        </w:tc>
        <w:tc>
          <w:tcPr>
            <w:tcW w:w="943" w:type="dxa"/>
            <w:tcBorders>
              <w:top w:val="nil"/>
              <w:left w:val="nil"/>
              <w:bottom w:val="single" w:sz="4" w:space="0" w:color="auto"/>
              <w:right w:val="single" w:sz="4" w:space="0" w:color="auto"/>
            </w:tcBorders>
            <w:shd w:val="clear" w:color="auto" w:fill="auto"/>
            <w:hideMark/>
          </w:tcPr>
          <w:p w14:paraId="2F7CD93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63A658B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FA64BBA"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9</w:t>
            </w:r>
          </w:p>
        </w:tc>
        <w:tc>
          <w:tcPr>
            <w:tcW w:w="1907" w:type="dxa"/>
            <w:tcBorders>
              <w:top w:val="nil"/>
              <w:left w:val="single" w:sz="4" w:space="0" w:color="auto"/>
              <w:bottom w:val="single" w:sz="4" w:space="0" w:color="auto"/>
              <w:right w:val="single" w:sz="4" w:space="0" w:color="auto"/>
            </w:tcBorders>
            <w:shd w:val="clear" w:color="auto" w:fill="auto"/>
            <w:hideMark/>
          </w:tcPr>
          <w:p w14:paraId="29B42A5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3911775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Allmänhygien, HACCP inklusive avdödning och nedkylning, användning av kontaktmaterial, användning av tillsatser etc. </w:t>
            </w:r>
          </w:p>
        </w:tc>
        <w:tc>
          <w:tcPr>
            <w:tcW w:w="2757" w:type="dxa"/>
            <w:tcBorders>
              <w:top w:val="nil"/>
              <w:left w:val="nil"/>
              <w:bottom w:val="single" w:sz="4" w:space="0" w:color="auto"/>
              <w:right w:val="single" w:sz="4" w:space="0" w:color="auto"/>
            </w:tcBorders>
          </w:tcPr>
          <w:p w14:paraId="06AD7F90" w14:textId="47801C13" w:rsidR="00F57C81" w:rsidRPr="003A77C1" w:rsidRDefault="003A77C1" w:rsidP="00D833E0">
            <w:pPr>
              <w:spacing w:after="0" w:line="240" w:lineRule="auto"/>
              <w:rPr>
                <w:rFonts w:ascii="Calibri" w:eastAsia="Times New Roman" w:hAnsi="Calibri" w:cs="Calibri"/>
                <w:color w:val="833C0B" w:themeColor="accent2" w:themeShade="80"/>
                <w:lang w:eastAsia="sv-SE"/>
              </w:rPr>
            </w:pPr>
            <w:r>
              <w:rPr>
                <w:rFonts w:ascii="Calibri" w:eastAsia="Times New Roman" w:hAnsi="Calibri" w:cs="Calibri"/>
                <w:color w:val="833C0B" w:themeColor="accent2" w:themeShade="80"/>
                <w:lang w:eastAsia="sv-SE"/>
              </w:rPr>
              <w:t xml:space="preserve">Skulle ostkaka kunna hamna här? Då blir det orimligt många extrapoäng för </w:t>
            </w:r>
            <w:proofErr w:type="spellStart"/>
            <w:r>
              <w:rPr>
                <w:rFonts w:ascii="Calibri" w:eastAsia="Times New Roman" w:hAnsi="Calibri" w:cs="Calibri"/>
                <w:color w:val="833C0B" w:themeColor="accent2" w:themeShade="80"/>
                <w:lang w:eastAsia="sv-SE"/>
              </w:rPr>
              <w:t>hantverksmejeisten</w:t>
            </w:r>
            <w:proofErr w:type="spellEnd"/>
            <w:r>
              <w:rPr>
                <w:rFonts w:ascii="Calibri" w:eastAsia="Times New Roman" w:hAnsi="Calibri" w:cs="Calibri"/>
                <w:color w:val="833C0B" w:themeColor="accent2" w:themeShade="80"/>
                <w:lang w:eastAsia="sv-SE"/>
              </w:rPr>
              <w:t>.</w:t>
            </w:r>
          </w:p>
        </w:tc>
      </w:tr>
      <w:tr w:rsidR="00436374" w:rsidRPr="00405348" w14:paraId="73AB13C9" w14:textId="49035D3A" w:rsidTr="00242CF9">
        <w:trPr>
          <w:trHeight w:val="2592"/>
        </w:trPr>
        <w:tc>
          <w:tcPr>
            <w:tcW w:w="2397" w:type="dxa"/>
            <w:tcBorders>
              <w:top w:val="nil"/>
              <w:left w:val="single" w:sz="4" w:space="0" w:color="auto"/>
              <w:bottom w:val="single" w:sz="4" w:space="0" w:color="auto"/>
              <w:right w:val="single" w:sz="4" w:space="0" w:color="auto"/>
            </w:tcBorders>
            <w:shd w:val="clear" w:color="000000" w:fill="DDEBF7"/>
            <w:hideMark/>
          </w:tcPr>
          <w:p w14:paraId="7090F75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 av konfektyrer och liknande</w:t>
            </w:r>
          </w:p>
        </w:tc>
        <w:tc>
          <w:tcPr>
            <w:tcW w:w="2682" w:type="dxa"/>
            <w:tcBorders>
              <w:top w:val="nil"/>
              <w:left w:val="nil"/>
              <w:bottom w:val="single" w:sz="4" w:space="0" w:color="auto"/>
              <w:right w:val="single" w:sz="4" w:space="0" w:color="auto"/>
            </w:tcBorders>
            <w:shd w:val="clear" w:color="auto" w:fill="auto"/>
            <w:hideMark/>
          </w:tcPr>
          <w:p w14:paraId="046EF16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livsmedel där råvaran består av vegetabiliska livsmedel, samt ev. ägg, honung och/eller pastöriserade mjölkprodukter och andra bearbetade animalier. Tillverkning av livsmedel som inte passar in i någon av de övriga kategorierna och som för sin hållbarhet inte kräver kylförvaring, frysförvaring eller konservering. Exempel: Konfektyrer, smaksatt te, smaksättningsessenser, kryddor, örtsalt, senap, kosttillskott.</w:t>
            </w:r>
          </w:p>
        </w:tc>
        <w:tc>
          <w:tcPr>
            <w:tcW w:w="993" w:type="dxa"/>
            <w:tcBorders>
              <w:top w:val="nil"/>
              <w:left w:val="nil"/>
              <w:bottom w:val="single" w:sz="4" w:space="0" w:color="auto"/>
              <w:right w:val="single" w:sz="4" w:space="0" w:color="auto"/>
            </w:tcBorders>
            <w:shd w:val="clear" w:color="auto" w:fill="auto"/>
            <w:hideMark/>
          </w:tcPr>
          <w:p w14:paraId="2F30841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7348479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36F0230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57CD162"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1079708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7D384B3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211C5077" w14:textId="3AC23D8E" w:rsidR="00436374" w:rsidRPr="00C64335" w:rsidRDefault="00436374" w:rsidP="00D833E0">
            <w:pPr>
              <w:spacing w:after="0" w:line="240" w:lineRule="auto"/>
              <w:rPr>
                <w:rFonts w:ascii="Calibri" w:eastAsia="Times New Roman" w:hAnsi="Calibri" w:cs="Calibri"/>
                <w:highlight w:val="cyan"/>
                <w:lang w:eastAsia="sv-SE"/>
              </w:rPr>
            </w:pPr>
          </w:p>
        </w:tc>
      </w:tr>
      <w:tr w:rsidR="00436374" w:rsidRPr="00405348" w14:paraId="5D140BA3" w14:textId="5647A944" w:rsidTr="00242CF9">
        <w:trPr>
          <w:trHeight w:val="576"/>
        </w:trPr>
        <w:tc>
          <w:tcPr>
            <w:tcW w:w="2397" w:type="dxa"/>
            <w:tcBorders>
              <w:top w:val="nil"/>
              <w:left w:val="single" w:sz="4" w:space="0" w:color="auto"/>
              <w:bottom w:val="single" w:sz="4" w:space="0" w:color="auto"/>
              <w:right w:val="single" w:sz="4" w:space="0" w:color="auto"/>
            </w:tcBorders>
            <w:shd w:val="clear" w:color="000000" w:fill="DDEBF7"/>
            <w:hideMark/>
          </w:tcPr>
          <w:p w14:paraId="052301E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 av tillsatser m.m.</w:t>
            </w:r>
          </w:p>
        </w:tc>
        <w:tc>
          <w:tcPr>
            <w:tcW w:w="2682" w:type="dxa"/>
            <w:tcBorders>
              <w:top w:val="nil"/>
              <w:left w:val="nil"/>
              <w:bottom w:val="single" w:sz="4" w:space="0" w:color="auto"/>
              <w:right w:val="single" w:sz="4" w:space="0" w:color="auto"/>
            </w:tcBorders>
            <w:shd w:val="clear" w:color="auto" w:fill="auto"/>
            <w:hideMark/>
          </w:tcPr>
          <w:p w14:paraId="2B0BD1F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livsmedelstillsatser, aromer, enzymer, berikningsmedel eller processhjälpmedel.</w:t>
            </w:r>
          </w:p>
        </w:tc>
        <w:tc>
          <w:tcPr>
            <w:tcW w:w="993" w:type="dxa"/>
            <w:tcBorders>
              <w:top w:val="nil"/>
              <w:left w:val="nil"/>
              <w:bottom w:val="single" w:sz="4" w:space="0" w:color="auto"/>
              <w:right w:val="single" w:sz="4" w:space="0" w:color="auto"/>
            </w:tcBorders>
            <w:shd w:val="clear" w:color="auto" w:fill="auto"/>
            <w:hideMark/>
          </w:tcPr>
          <w:p w14:paraId="7F8266D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8B020D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27E8D71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2A91227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5</w:t>
            </w:r>
          </w:p>
        </w:tc>
        <w:tc>
          <w:tcPr>
            <w:tcW w:w="1907" w:type="dxa"/>
            <w:tcBorders>
              <w:top w:val="nil"/>
              <w:left w:val="single" w:sz="4" w:space="0" w:color="auto"/>
              <w:bottom w:val="single" w:sz="4" w:space="0" w:color="auto"/>
              <w:right w:val="single" w:sz="4" w:space="0" w:color="auto"/>
            </w:tcBorders>
            <w:shd w:val="clear" w:color="auto" w:fill="auto"/>
            <w:hideMark/>
          </w:tcPr>
          <w:p w14:paraId="1CE317A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13C73A4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Renhetskriterier m.m.</w:t>
            </w:r>
          </w:p>
        </w:tc>
        <w:tc>
          <w:tcPr>
            <w:tcW w:w="2757" w:type="dxa"/>
            <w:tcBorders>
              <w:top w:val="nil"/>
              <w:left w:val="nil"/>
              <w:bottom w:val="single" w:sz="4" w:space="0" w:color="auto"/>
              <w:right w:val="single" w:sz="4" w:space="0" w:color="auto"/>
            </w:tcBorders>
          </w:tcPr>
          <w:p w14:paraId="16356CD9" w14:textId="21C75A70" w:rsidR="00436374" w:rsidRPr="00405348" w:rsidRDefault="00436374" w:rsidP="00D833E0">
            <w:pPr>
              <w:spacing w:after="0" w:line="240" w:lineRule="auto"/>
              <w:rPr>
                <w:rFonts w:ascii="Calibri" w:eastAsia="Times New Roman" w:hAnsi="Calibri" w:cs="Calibri"/>
                <w:lang w:eastAsia="sv-SE"/>
              </w:rPr>
            </w:pPr>
          </w:p>
        </w:tc>
      </w:tr>
      <w:tr w:rsidR="00436374" w:rsidRPr="00405348" w14:paraId="1E246373" w14:textId="1A9D7DD4" w:rsidTr="00242CF9">
        <w:trPr>
          <w:trHeight w:val="1440"/>
        </w:trPr>
        <w:tc>
          <w:tcPr>
            <w:tcW w:w="2397" w:type="dxa"/>
            <w:tcBorders>
              <w:top w:val="nil"/>
              <w:left w:val="single" w:sz="4" w:space="0" w:color="auto"/>
              <w:bottom w:val="single" w:sz="4" w:space="0" w:color="auto"/>
              <w:right w:val="single" w:sz="4" w:space="0" w:color="auto"/>
            </w:tcBorders>
            <w:shd w:val="clear" w:color="000000" w:fill="DDEBF7"/>
            <w:hideMark/>
          </w:tcPr>
          <w:p w14:paraId="650F557D" w14:textId="77777777" w:rsidR="00436374" w:rsidRPr="00405348" w:rsidRDefault="00436374" w:rsidP="00D833E0">
            <w:pPr>
              <w:spacing w:after="0" w:line="240" w:lineRule="auto"/>
              <w:rPr>
                <w:rFonts w:ascii="Calibri" w:eastAsia="Times New Roman" w:hAnsi="Calibri" w:cs="Calibri"/>
                <w:color w:val="000000"/>
                <w:lang w:eastAsia="sv-SE"/>
              </w:rPr>
            </w:pPr>
            <w:r w:rsidRPr="0010572C">
              <w:rPr>
                <w:rFonts w:ascii="Calibri" w:eastAsia="Times New Roman" w:hAnsi="Calibri" w:cs="Calibri"/>
                <w:color w:val="000000"/>
                <w:lang w:eastAsia="sv-SE"/>
              </w:rPr>
              <w:lastRenderedPageBreak/>
              <w:t>Förpackning av vegetabilier och honung</w:t>
            </w:r>
          </w:p>
        </w:tc>
        <w:tc>
          <w:tcPr>
            <w:tcW w:w="2682" w:type="dxa"/>
            <w:tcBorders>
              <w:top w:val="nil"/>
              <w:left w:val="nil"/>
              <w:bottom w:val="single" w:sz="4" w:space="0" w:color="auto"/>
              <w:right w:val="single" w:sz="4" w:space="0" w:color="auto"/>
            </w:tcBorders>
            <w:shd w:val="clear" w:color="auto" w:fill="auto"/>
            <w:hideMark/>
          </w:tcPr>
          <w:p w14:paraId="184F7E1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Förpackning/omförpackning av livsmedel utan att livsmedlet behandlas eller på annat sätt förändras. Exempel: Förpackning av ris, socker, salt, kryddor. Observera att förpackning av vissa livsmedel ingår i andra aktiviteter och då inte ska anges här. </w:t>
            </w:r>
          </w:p>
        </w:tc>
        <w:tc>
          <w:tcPr>
            <w:tcW w:w="993" w:type="dxa"/>
            <w:tcBorders>
              <w:top w:val="nil"/>
              <w:left w:val="nil"/>
              <w:bottom w:val="single" w:sz="4" w:space="0" w:color="auto"/>
              <w:right w:val="single" w:sz="4" w:space="0" w:color="auto"/>
            </w:tcBorders>
            <w:shd w:val="clear" w:color="auto" w:fill="auto"/>
            <w:hideMark/>
          </w:tcPr>
          <w:p w14:paraId="3CA6195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B2713A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3529702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1BFEEB2"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0B34DF6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07608D9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 användning av kontaktmaterial, användning av tillsatser etc.</w:t>
            </w:r>
          </w:p>
        </w:tc>
        <w:tc>
          <w:tcPr>
            <w:tcW w:w="2757" w:type="dxa"/>
            <w:tcBorders>
              <w:top w:val="nil"/>
              <w:left w:val="nil"/>
              <w:bottom w:val="single" w:sz="4" w:space="0" w:color="auto"/>
              <w:right w:val="single" w:sz="4" w:space="0" w:color="auto"/>
            </w:tcBorders>
          </w:tcPr>
          <w:p w14:paraId="26F0DBF3"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1640F11E" w14:textId="0132BA05" w:rsidTr="00242CF9">
        <w:trPr>
          <w:trHeight w:val="1440"/>
        </w:trPr>
        <w:tc>
          <w:tcPr>
            <w:tcW w:w="2397" w:type="dxa"/>
            <w:tcBorders>
              <w:top w:val="nil"/>
              <w:left w:val="single" w:sz="4" w:space="0" w:color="auto"/>
              <w:bottom w:val="single" w:sz="4" w:space="0" w:color="auto"/>
              <w:right w:val="single" w:sz="4" w:space="0" w:color="auto"/>
            </w:tcBorders>
            <w:shd w:val="clear" w:color="auto" w:fill="auto"/>
            <w:hideMark/>
          </w:tcPr>
          <w:p w14:paraId="7507EFD7" w14:textId="77777777" w:rsidR="00436374" w:rsidRPr="00405348" w:rsidRDefault="00436374" w:rsidP="00D833E0">
            <w:pPr>
              <w:spacing w:after="0" w:line="240" w:lineRule="auto"/>
              <w:rPr>
                <w:rFonts w:ascii="Calibri" w:eastAsia="Times New Roman" w:hAnsi="Calibri" w:cs="Calibri"/>
                <w:color w:val="000000"/>
                <w:lang w:eastAsia="sv-SE"/>
              </w:rPr>
            </w:pPr>
            <w:r w:rsidRPr="0010572C">
              <w:rPr>
                <w:rFonts w:ascii="Calibri" w:eastAsia="Times New Roman" w:hAnsi="Calibri" w:cs="Calibri"/>
                <w:color w:val="000000"/>
                <w:highlight w:val="green"/>
                <w:lang w:eastAsia="sv-SE"/>
              </w:rPr>
              <w:t>Tillverkning/Förpackning av livsmedel med förlängd hållbarhet</w:t>
            </w:r>
          </w:p>
        </w:tc>
        <w:tc>
          <w:tcPr>
            <w:tcW w:w="2682" w:type="dxa"/>
            <w:tcBorders>
              <w:top w:val="nil"/>
              <w:left w:val="nil"/>
              <w:bottom w:val="single" w:sz="4" w:space="0" w:color="auto"/>
              <w:right w:val="single" w:sz="4" w:space="0" w:color="auto"/>
            </w:tcBorders>
            <w:shd w:val="clear" w:color="auto" w:fill="auto"/>
            <w:hideMark/>
          </w:tcPr>
          <w:p w14:paraId="4C890CBB"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Produkter med förlängd hållbarhet genom konservering (hel- eller halv-), eller genom förpackning i skyddande atmosfär eller i vacuumförpackning. Obs ange också minst en aktivitet som talar om vilket livsmedel det gäller.</w:t>
            </w:r>
          </w:p>
        </w:tc>
        <w:tc>
          <w:tcPr>
            <w:tcW w:w="993" w:type="dxa"/>
            <w:tcBorders>
              <w:top w:val="nil"/>
              <w:left w:val="nil"/>
              <w:bottom w:val="nil"/>
              <w:right w:val="nil"/>
            </w:tcBorders>
            <w:shd w:val="clear" w:color="auto" w:fill="auto"/>
            <w:noWrap/>
            <w:hideMark/>
          </w:tcPr>
          <w:p w14:paraId="40BA451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943" w:type="dxa"/>
            <w:tcBorders>
              <w:top w:val="nil"/>
              <w:left w:val="single" w:sz="4" w:space="0" w:color="auto"/>
              <w:bottom w:val="single" w:sz="4" w:space="0" w:color="auto"/>
              <w:right w:val="single" w:sz="4" w:space="0" w:color="auto"/>
            </w:tcBorders>
            <w:shd w:val="clear" w:color="auto" w:fill="auto"/>
            <w:hideMark/>
          </w:tcPr>
          <w:p w14:paraId="44F85C9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0703F3C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3DABEF9C"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0814171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427ED1B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särskilda krav för konservering</w:t>
            </w:r>
          </w:p>
        </w:tc>
        <w:tc>
          <w:tcPr>
            <w:tcW w:w="2757" w:type="dxa"/>
            <w:tcBorders>
              <w:top w:val="nil"/>
              <w:left w:val="nil"/>
              <w:bottom w:val="single" w:sz="4" w:space="0" w:color="auto"/>
              <w:right w:val="single" w:sz="4" w:space="0" w:color="auto"/>
            </w:tcBorders>
          </w:tcPr>
          <w:p w14:paraId="2AD49CD6" w14:textId="31FBE918" w:rsidR="007C70E6" w:rsidRDefault="0010572C" w:rsidP="00D833E0">
            <w:pPr>
              <w:spacing w:after="0" w:line="240" w:lineRule="auto"/>
              <w:rPr>
                <w:rFonts w:ascii="Calibri" w:eastAsia="Times New Roman" w:hAnsi="Calibri" w:cs="Calibri"/>
                <w:lang w:eastAsia="sv-SE"/>
              </w:rPr>
            </w:pPr>
            <w:r>
              <w:rPr>
                <w:rFonts w:ascii="Calibri" w:eastAsia="Times New Roman" w:hAnsi="Calibri" w:cs="Calibri"/>
                <w:lang w:eastAsia="sv-SE"/>
              </w:rPr>
              <w:t>Otydligt med förlängd hållbarhet, måste förtydliga</w:t>
            </w:r>
            <w:r w:rsidR="00422348">
              <w:rPr>
                <w:rFonts w:ascii="Calibri" w:eastAsia="Times New Roman" w:hAnsi="Calibri" w:cs="Calibri"/>
                <w:lang w:eastAsia="sv-SE"/>
              </w:rPr>
              <w:t>s</w:t>
            </w:r>
            <w:r>
              <w:rPr>
                <w:rFonts w:ascii="Calibri" w:eastAsia="Times New Roman" w:hAnsi="Calibri" w:cs="Calibri"/>
                <w:lang w:eastAsia="sv-SE"/>
              </w:rPr>
              <w:t xml:space="preserve">, </w:t>
            </w:r>
            <w:r w:rsidR="007C70E6">
              <w:rPr>
                <w:rFonts w:ascii="Calibri" w:eastAsia="Times New Roman" w:hAnsi="Calibri" w:cs="Calibri"/>
                <w:lang w:eastAsia="sv-SE"/>
              </w:rPr>
              <w:t xml:space="preserve">det gäller alla produkter i alla branscher. All förädling är en form av konservering. </w:t>
            </w:r>
          </w:p>
          <w:p w14:paraId="59CB19DF" w14:textId="77777777" w:rsidR="00C52765" w:rsidRDefault="00C52765" w:rsidP="00D833E0">
            <w:pPr>
              <w:spacing w:after="0" w:line="240" w:lineRule="auto"/>
              <w:rPr>
                <w:rFonts w:ascii="Calibri" w:eastAsia="Times New Roman" w:hAnsi="Calibri" w:cs="Calibri"/>
                <w:lang w:eastAsia="sv-SE"/>
              </w:rPr>
            </w:pPr>
          </w:p>
          <w:p w14:paraId="121702E6" w14:textId="0CF4B845" w:rsidR="003A77C1" w:rsidRPr="00405348" w:rsidRDefault="003A77C1" w:rsidP="00D833E0">
            <w:pPr>
              <w:spacing w:after="0" w:line="240" w:lineRule="auto"/>
              <w:rPr>
                <w:rFonts w:ascii="Calibri" w:eastAsia="Times New Roman" w:hAnsi="Calibri" w:cs="Calibri"/>
                <w:lang w:eastAsia="sv-SE"/>
              </w:rPr>
            </w:pPr>
            <w:r>
              <w:rPr>
                <w:rFonts w:ascii="Calibri" w:eastAsia="Times New Roman" w:hAnsi="Calibri" w:cs="Calibri"/>
                <w:lang w:eastAsia="sv-SE"/>
              </w:rPr>
              <w:t xml:space="preserve">Vakuumförpackning av ost är en </w:t>
            </w:r>
            <w:r w:rsidR="004F40B5">
              <w:rPr>
                <w:rFonts w:ascii="Calibri" w:eastAsia="Times New Roman" w:hAnsi="Calibri" w:cs="Calibri"/>
                <w:lang w:eastAsia="sv-SE"/>
              </w:rPr>
              <w:t xml:space="preserve">vanlig </w:t>
            </w:r>
            <w:r>
              <w:rPr>
                <w:rFonts w:ascii="Calibri" w:eastAsia="Times New Roman" w:hAnsi="Calibri" w:cs="Calibri"/>
                <w:lang w:eastAsia="sv-SE"/>
              </w:rPr>
              <w:t>konsumentförpackning</w:t>
            </w:r>
            <w:r w:rsidR="00E319EB">
              <w:rPr>
                <w:rFonts w:ascii="Calibri" w:eastAsia="Times New Roman" w:hAnsi="Calibri" w:cs="Calibri"/>
                <w:lang w:eastAsia="sv-SE"/>
              </w:rPr>
              <w:t>.</w:t>
            </w:r>
            <w:r>
              <w:rPr>
                <w:rFonts w:ascii="Calibri" w:eastAsia="Times New Roman" w:hAnsi="Calibri" w:cs="Calibri"/>
                <w:lang w:eastAsia="sv-SE"/>
              </w:rPr>
              <w:t xml:space="preserve"> </w:t>
            </w:r>
            <w:r w:rsidR="004F40B5">
              <w:rPr>
                <w:rFonts w:ascii="Calibri" w:eastAsia="Times New Roman" w:hAnsi="Calibri" w:cs="Calibri"/>
                <w:lang w:eastAsia="sv-SE"/>
              </w:rPr>
              <w:t>Är 7 extrapoäng rimligt?</w:t>
            </w:r>
          </w:p>
        </w:tc>
      </w:tr>
      <w:tr w:rsidR="00436374" w:rsidRPr="00405348" w14:paraId="6A129143" w14:textId="17D6E40F" w:rsidTr="00242CF9">
        <w:trPr>
          <w:trHeight w:val="1152"/>
        </w:trPr>
        <w:tc>
          <w:tcPr>
            <w:tcW w:w="2397" w:type="dxa"/>
            <w:tcBorders>
              <w:top w:val="nil"/>
              <w:left w:val="single" w:sz="4" w:space="0" w:color="auto"/>
              <w:bottom w:val="single" w:sz="4" w:space="0" w:color="auto"/>
              <w:right w:val="single" w:sz="4" w:space="0" w:color="auto"/>
            </w:tcBorders>
            <w:shd w:val="clear" w:color="auto" w:fill="auto"/>
            <w:hideMark/>
          </w:tcPr>
          <w:p w14:paraId="546EBAE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Infrysning </w:t>
            </w:r>
          </w:p>
        </w:tc>
        <w:tc>
          <w:tcPr>
            <w:tcW w:w="2682" w:type="dxa"/>
            <w:tcBorders>
              <w:top w:val="nil"/>
              <w:left w:val="nil"/>
              <w:bottom w:val="single" w:sz="4" w:space="0" w:color="auto"/>
              <w:right w:val="single" w:sz="4" w:space="0" w:color="auto"/>
            </w:tcBorders>
            <w:shd w:val="clear" w:color="auto" w:fill="auto"/>
            <w:hideMark/>
          </w:tcPr>
          <w:p w14:paraId="37041F4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Infrysning av vegetabiliska och sammansatta livsmedel som ska säljas vidare som djupfrysta eller frysta. Om livsmedlet tillverkas eller förpackas på anläggningen ska också aktiviteter som anges för detta. </w:t>
            </w:r>
          </w:p>
        </w:tc>
        <w:tc>
          <w:tcPr>
            <w:tcW w:w="993" w:type="dxa"/>
            <w:tcBorders>
              <w:top w:val="single" w:sz="4" w:space="0" w:color="auto"/>
              <w:left w:val="nil"/>
              <w:bottom w:val="single" w:sz="4" w:space="0" w:color="auto"/>
              <w:right w:val="single" w:sz="4" w:space="0" w:color="auto"/>
            </w:tcBorders>
            <w:shd w:val="clear" w:color="auto" w:fill="auto"/>
            <w:hideMark/>
          </w:tcPr>
          <w:p w14:paraId="3431DDC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43" w:type="dxa"/>
            <w:tcBorders>
              <w:top w:val="nil"/>
              <w:left w:val="nil"/>
              <w:bottom w:val="single" w:sz="4" w:space="0" w:color="auto"/>
              <w:right w:val="single" w:sz="4" w:space="0" w:color="auto"/>
            </w:tcBorders>
            <w:shd w:val="clear" w:color="auto" w:fill="auto"/>
            <w:hideMark/>
          </w:tcPr>
          <w:p w14:paraId="78172C4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2C0BB1E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7B5F29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7A278F3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F109434"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Märkningskrav, viss redlighetsrisk kopplat till kvalitet, rutiner för infrysningstider.</w:t>
            </w:r>
          </w:p>
        </w:tc>
        <w:tc>
          <w:tcPr>
            <w:tcW w:w="2757" w:type="dxa"/>
            <w:tcBorders>
              <w:top w:val="nil"/>
              <w:left w:val="nil"/>
              <w:bottom w:val="single" w:sz="4" w:space="0" w:color="auto"/>
              <w:right w:val="single" w:sz="4" w:space="0" w:color="auto"/>
            </w:tcBorders>
          </w:tcPr>
          <w:p w14:paraId="46A36D9A" w14:textId="2F9F908B" w:rsidR="00436374" w:rsidRDefault="00436374" w:rsidP="00D833E0">
            <w:pPr>
              <w:spacing w:after="0" w:line="240" w:lineRule="auto"/>
              <w:rPr>
                <w:rFonts w:ascii="Helvetica" w:hAnsi="Helvetica" w:cs="Helvetica"/>
                <w:color w:val="0075D4"/>
                <w:sz w:val="21"/>
                <w:szCs w:val="21"/>
              </w:rPr>
            </w:pPr>
          </w:p>
          <w:p w14:paraId="29F7E2C3" w14:textId="6DADFBD8" w:rsidR="0033670F" w:rsidRPr="00405348" w:rsidRDefault="0033670F" w:rsidP="00D833E0">
            <w:pPr>
              <w:spacing w:after="0" w:line="240" w:lineRule="auto"/>
              <w:rPr>
                <w:rFonts w:ascii="Calibri" w:eastAsia="Times New Roman" w:hAnsi="Calibri" w:cs="Calibri"/>
                <w:lang w:eastAsia="sv-SE"/>
              </w:rPr>
            </w:pPr>
          </w:p>
        </w:tc>
      </w:tr>
      <w:tr w:rsidR="00436374" w:rsidRPr="00405348" w14:paraId="0B24D8DD" w14:textId="25C323BA" w:rsidTr="00242CF9">
        <w:trPr>
          <w:trHeight w:val="1152"/>
        </w:trPr>
        <w:tc>
          <w:tcPr>
            <w:tcW w:w="2397" w:type="dxa"/>
            <w:tcBorders>
              <w:top w:val="nil"/>
              <w:left w:val="single" w:sz="4" w:space="0" w:color="auto"/>
              <w:bottom w:val="single" w:sz="4" w:space="0" w:color="auto"/>
              <w:right w:val="single" w:sz="4" w:space="0" w:color="auto"/>
            </w:tcBorders>
            <w:shd w:val="clear" w:color="000000" w:fill="FCE4D6"/>
            <w:hideMark/>
          </w:tcPr>
          <w:p w14:paraId="655BB9A3" w14:textId="77777777" w:rsidR="00436374" w:rsidRPr="00EC6DEE" w:rsidRDefault="00436374" w:rsidP="00D833E0">
            <w:pPr>
              <w:spacing w:after="0" w:line="240" w:lineRule="auto"/>
              <w:rPr>
                <w:rFonts w:ascii="Calibri" w:eastAsia="Times New Roman" w:hAnsi="Calibri" w:cs="Calibri"/>
                <w:color w:val="000000"/>
                <w:highlight w:val="yellow"/>
                <w:lang w:eastAsia="sv-SE"/>
              </w:rPr>
            </w:pPr>
            <w:r w:rsidRPr="004B5D2D">
              <w:rPr>
                <w:rFonts w:ascii="Calibri" w:eastAsia="Times New Roman" w:hAnsi="Calibri" w:cs="Calibri"/>
                <w:color w:val="000000"/>
                <w:highlight w:val="yellow"/>
                <w:lang w:eastAsia="sv-SE"/>
              </w:rPr>
              <w:t>Tillverkning av djupfrysta eller frysta animalier</w:t>
            </w:r>
          </w:p>
        </w:tc>
        <w:tc>
          <w:tcPr>
            <w:tcW w:w="2682" w:type="dxa"/>
            <w:tcBorders>
              <w:top w:val="nil"/>
              <w:left w:val="nil"/>
              <w:bottom w:val="single" w:sz="4" w:space="0" w:color="auto"/>
              <w:right w:val="single" w:sz="4" w:space="0" w:color="auto"/>
            </w:tcBorders>
            <w:shd w:val="clear" w:color="auto" w:fill="auto"/>
            <w:hideMark/>
          </w:tcPr>
          <w:p w14:paraId="0AED9D8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Infrysning animaliska livsmedel som ska säljas vidare som djupfrysta eller frysta. Om livsmedlet tillverkas eller förpackas på anläggningen ska också aktiviteter anges för detta. </w:t>
            </w:r>
          </w:p>
        </w:tc>
        <w:tc>
          <w:tcPr>
            <w:tcW w:w="993" w:type="dxa"/>
            <w:tcBorders>
              <w:top w:val="nil"/>
              <w:left w:val="nil"/>
              <w:bottom w:val="single" w:sz="4" w:space="0" w:color="auto"/>
              <w:right w:val="single" w:sz="4" w:space="0" w:color="auto"/>
            </w:tcBorders>
            <w:shd w:val="clear" w:color="auto" w:fill="auto"/>
            <w:hideMark/>
          </w:tcPr>
          <w:p w14:paraId="58C1DCF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43" w:type="dxa"/>
            <w:tcBorders>
              <w:top w:val="nil"/>
              <w:left w:val="nil"/>
              <w:bottom w:val="single" w:sz="4" w:space="0" w:color="auto"/>
              <w:right w:val="single" w:sz="4" w:space="0" w:color="auto"/>
            </w:tcBorders>
            <w:shd w:val="clear" w:color="auto" w:fill="auto"/>
            <w:hideMark/>
          </w:tcPr>
          <w:p w14:paraId="20462EF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3F85A28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04B8461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2C64E92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5E129D2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Märkningskrav, viss redlighetsrisk kopplat till kvalitet, rutiner för infrysningstider. </w:t>
            </w:r>
          </w:p>
        </w:tc>
        <w:tc>
          <w:tcPr>
            <w:tcW w:w="2757" w:type="dxa"/>
            <w:tcBorders>
              <w:top w:val="nil"/>
              <w:left w:val="nil"/>
              <w:bottom w:val="single" w:sz="4" w:space="0" w:color="auto"/>
              <w:right w:val="single" w:sz="4" w:space="0" w:color="auto"/>
            </w:tcBorders>
          </w:tcPr>
          <w:p w14:paraId="3D749B97" w14:textId="12492A4C" w:rsidR="00436374" w:rsidRPr="004F40B5" w:rsidRDefault="00477244" w:rsidP="00D833E0">
            <w:pPr>
              <w:spacing w:after="0" w:line="240" w:lineRule="auto"/>
              <w:rPr>
                <w:rFonts w:ascii="Calibri" w:eastAsia="Times New Roman" w:hAnsi="Calibri" w:cs="Calibri"/>
                <w:lang w:eastAsia="sv-SE"/>
              </w:rPr>
            </w:pPr>
            <w:r w:rsidRPr="004F40B5">
              <w:rPr>
                <w:rFonts w:ascii="Calibri" w:eastAsia="Times New Roman" w:hAnsi="Calibri" w:cs="Calibri"/>
                <w:lang w:eastAsia="sv-SE"/>
              </w:rPr>
              <w:t>Kan ev. gälla o</w:t>
            </w:r>
            <w:r w:rsidR="00C52765" w:rsidRPr="004F40B5">
              <w:rPr>
                <w:rFonts w:ascii="Calibri" w:eastAsia="Times New Roman" w:hAnsi="Calibri" w:cs="Calibri"/>
                <w:lang w:eastAsia="sv-SE"/>
              </w:rPr>
              <w:t>stkaka,</w:t>
            </w:r>
            <w:r w:rsidR="00242CF9" w:rsidRPr="004F40B5">
              <w:rPr>
                <w:rFonts w:ascii="Calibri" w:eastAsia="Times New Roman" w:hAnsi="Calibri" w:cs="Calibri"/>
                <w:lang w:eastAsia="sv-SE"/>
              </w:rPr>
              <w:t xml:space="preserve"> </w:t>
            </w:r>
            <w:r w:rsidR="00C52765" w:rsidRPr="004F40B5">
              <w:rPr>
                <w:rFonts w:ascii="Calibri" w:eastAsia="Times New Roman" w:hAnsi="Calibri" w:cs="Calibri"/>
                <w:lang w:eastAsia="sv-SE"/>
              </w:rPr>
              <w:t>kalvdans</w:t>
            </w:r>
            <w:r w:rsidR="00242CF9" w:rsidRPr="004F40B5">
              <w:rPr>
                <w:rFonts w:ascii="Calibri" w:eastAsia="Times New Roman" w:hAnsi="Calibri" w:cs="Calibri"/>
                <w:lang w:eastAsia="sv-SE"/>
              </w:rPr>
              <w:t xml:space="preserve">, </w:t>
            </w:r>
            <w:r w:rsidRPr="004F40B5">
              <w:rPr>
                <w:rFonts w:ascii="Calibri" w:eastAsia="Times New Roman" w:hAnsi="Calibri" w:cs="Calibri"/>
                <w:lang w:eastAsia="sv-SE"/>
              </w:rPr>
              <w:t>stek</w:t>
            </w:r>
            <w:r w:rsidR="00242CF9" w:rsidRPr="004F40B5">
              <w:rPr>
                <w:rFonts w:ascii="Calibri" w:eastAsia="Times New Roman" w:hAnsi="Calibri" w:cs="Calibri"/>
                <w:lang w:eastAsia="sv-SE"/>
              </w:rPr>
              <w:t>ost</w:t>
            </w:r>
          </w:p>
          <w:p w14:paraId="4A3E6056" w14:textId="06B08896" w:rsidR="0033670F" w:rsidRPr="00405348" w:rsidRDefault="0033670F" w:rsidP="00D833E0">
            <w:pPr>
              <w:spacing w:after="0" w:line="240" w:lineRule="auto"/>
              <w:rPr>
                <w:rFonts w:ascii="Calibri" w:eastAsia="Times New Roman" w:hAnsi="Calibri" w:cs="Calibri"/>
                <w:lang w:eastAsia="sv-SE"/>
              </w:rPr>
            </w:pPr>
          </w:p>
        </w:tc>
      </w:tr>
      <w:tr w:rsidR="00436374" w:rsidRPr="00405348" w14:paraId="081E72AA" w14:textId="5602A98E" w:rsidTr="00242CF9">
        <w:trPr>
          <w:trHeight w:val="2304"/>
        </w:trPr>
        <w:tc>
          <w:tcPr>
            <w:tcW w:w="2397" w:type="dxa"/>
            <w:tcBorders>
              <w:top w:val="nil"/>
              <w:left w:val="single" w:sz="4" w:space="0" w:color="auto"/>
              <w:bottom w:val="single" w:sz="4" w:space="0" w:color="auto"/>
              <w:right w:val="single" w:sz="4" w:space="0" w:color="auto"/>
            </w:tcBorders>
            <w:shd w:val="clear" w:color="000000" w:fill="FCE4D6"/>
            <w:hideMark/>
          </w:tcPr>
          <w:p w14:paraId="1FA04006" w14:textId="77777777" w:rsidR="00436374" w:rsidRPr="00EC6DEE" w:rsidRDefault="00436374" w:rsidP="00D833E0">
            <w:pPr>
              <w:spacing w:after="0" w:line="240" w:lineRule="auto"/>
              <w:rPr>
                <w:rFonts w:ascii="Calibri" w:eastAsia="Times New Roman" w:hAnsi="Calibri" w:cs="Calibri"/>
                <w:color w:val="000000"/>
                <w:highlight w:val="yellow"/>
                <w:lang w:eastAsia="sv-SE"/>
              </w:rPr>
            </w:pPr>
            <w:r w:rsidRPr="004B5D2D">
              <w:rPr>
                <w:rFonts w:ascii="Calibri" w:eastAsia="Times New Roman" w:hAnsi="Calibri" w:cs="Calibri"/>
                <w:color w:val="000000"/>
                <w:lang w:eastAsia="sv-SE"/>
              </w:rPr>
              <w:lastRenderedPageBreak/>
              <w:t>Omförpackning kött/fisk/ost m.m.</w:t>
            </w:r>
          </w:p>
        </w:tc>
        <w:tc>
          <w:tcPr>
            <w:tcW w:w="2682" w:type="dxa"/>
            <w:tcBorders>
              <w:top w:val="nil"/>
              <w:left w:val="nil"/>
              <w:bottom w:val="single" w:sz="4" w:space="0" w:color="auto"/>
              <w:right w:val="single" w:sz="4" w:space="0" w:color="auto"/>
            </w:tcBorders>
            <w:shd w:val="clear" w:color="auto" w:fill="auto"/>
            <w:hideMark/>
          </w:tcPr>
          <w:p w14:paraId="61C4E053" w14:textId="3DFB9A93"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Omförpackning av animalier (kött, köttprodukter, fisk, fiskprodukter, ost, mjölk och andra animaliska livsmedel).  Observera att förpackning av ägg och styckning av kött är egna aktiviteter och inte ska anges här. Avser inte livsmedel som tillverkats i anläggningen, då räcker det att ange tillverkning av livsmedlet. Denna aktivitet avser både förpackning i storpack och i konsumentförpackning. </w:t>
            </w:r>
          </w:p>
        </w:tc>
        <w:tc>
          <w:tcPr>
            <w:tcW w:w="993" w:type="dxa"/>
            <w:tcBorders>
              <w:top w:val="nil"/>
              <w:left w:val="nil"/>
              <w:bottom w:val="single" w:sz="4" w:space="0" w:color="auto"/>
              <w:right w:val="single" w:sz="4" w:space="0" w:color="auto"/>
            </w:tcBorders>
            <w:shd w:val="clear" w:color="000000" w:fill="FFFFFF"/>
            <w:hideMark/>
          </w:tcPr>
          <w:p w14:paraId="58DEA83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70E74A0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74109DE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C8778C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3430F82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risker, spårbarhet. Ytterligare poäng från produktgrupperna, baserat på typ av livsmedel.</w:t>
            </w:r>
          </w:p>
        </w:tc>
        <w:tc>
          <w:tcPr>
            <w:tcW w:w="2088" w:type="dxa"/>
            <w:tcBorders>
              <w:top w:val="nil"/>
              <w:left w:val="nil"/>
              <w:bottom w:val="single" w:sz="4" w:space="0" w:color="auto"/>
              <w:right w:val="single" w:sz="4" w:space="0" w:color="auto"/>
            </w:tcBorders>
            <w:shd w:val="clear" w:color="auto" w:fill="auto"/>
            <w:hideMark/>
          </w:tcPr>
          <w:p w14:paraId="6446B86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Hygien, redlighet, temperaturkrav, spårbarhet, användning av kontaktmaterial.</w:t>
            </w:r>
          </w:p>
        </w:tc>
        <w:tc>
          <w:tcPr>
            <w:tcW w:w="2757" w:type="dxa"/>
            <w:tcBorders>
              <w:top w:val="nil"/>
              <w:left w:val="nil"/>
              <w:bottom w:val="single" w:sz="4" w:space="0" w:color="auto"/>
              <w:right w:val="single" w:sz="4" w:space="0" w:color="auto"/>
            </w:tcBorders>
          </w:tcPr>
          <w:p w14:paraId="7288C42C" w14:textId="77777777" w:rsidR="00436374" w:rsidRDefault="00EC6DEE" w:rsidP="00D833E0">
            <w:pPr>
              <w:spacing w:after="0" w:line="240" w:lineRule="auto"/>
              <w:rPr>
                <w:rFonts w:ascii="Calibri" w:eastAsia="Times New Roman" w:hAnsi="Calibri" w:cs="Calibri"/>
                <w:lang w:eastAsia="sv-SE"/>
              </w:rPr>
            </w:pPr>
            <w:r>
              <w:rPr>
                <w:rFonts w:ascii="Calibri" w:eastAsia="Times New Roman" w:hAnsi="Calibri" w:cs="Calibri"/>
                <w:lang w:eastAsia="sv-SE"/>
              </w:rPr>
              <w:t>Luddigt, vilka omfattas.</w:t>
            </w:r>
          </w:p>
          <w:p w14:paraId="06027056" w14:textId="77777777" w:rsidR="00477244" w:rsidRDefault="00477244" w:rsidP="00D833E0">
            <w:pPr>
              <w:spacing w:after="0" w:line="240" w:lineRule="auto"/>
              <w:rPr>
                <w:rFonts w:ascii="Calibri" w:eastAsia="Times New Roman" w:hAnsi="Calibri" w:cs="Calibri"/>
                <w:color w:val="833C0B" w:themeColor="accent2" w:themeShade="80"/>
                <w:lang w:eastAsia="sv-SE"/>
              </w:rPr>
            </w:pPr>
          </w:p>
          <w:p w14:paraId="3F2F9ABB" w14:textId="233E5FA8" w:rsidR="00422348" w:rsidRPr="00405348" w:rsidRDefault="004F40B5" w:rsidP="00D833E0">
            <w:pPr>
              <w:spacing w:after="0" w:line="240" w:lineRule="auto"/>
              <w:rPr>
                <w:rFonts w:ascii="Calibri" w:eastAsia="Times New Roman" w:hAnsi="Calibri" w:cs="Calibri"/>
                <w:lang w:eastAsia="sv-SE"/>
              </w:rPr>
            </w:pPr>
            <w:r>
              <w:rPr>
                <w:rFonts w:ascii="Calibri" w:eastAsia="Times New Roman" w:hAnsi="Calibri" w:cs="Calibri"/>
                <w:lang w:eastAsia="sv-SE"/>
              </w:rPr>
              <w:t xml:space="preserve">Är det rimligt att delning och omförpackning av inköpt </w:t>
            </w:r>
            <w:proofErr w:type="gramStart"/>
            <w:r>
              <w:rPr>
                <w:rFonts w:ascii="Calibri" w:eastAsia="Times New Roman" w:hAnsi="Calibri" w:cs="Calibri"/>
                <w:lang w:eastAsia="sv-SE"/>
              </w:rPr>
              <w:t>hel  ost</w:t>
            </w:r>
            <w:proofErr w:type="gramEnd"/>
            <w:r>
              <w:rPr>
                <w:rFonts w:ascii="Calibri" w:eastAsia="Times New Roman" w:hAnsi="Calibri" w:cs="Calibri"/>
                <w:lang w:eastAsia="sv-SE"/>
              </w:rPr>
              <w:t xml:space="preserve"> från andra mejerister ger 7 extra poäng? </w:t>
            </w:r>
          </w:p>
        </w:tc>
      </w:tr>
      <w:tr w:rsidR="00436374" w:rsidRPr="00405348" w14:paraId="3AD09974" w14:textId="204FD239" w:rsidTr="00242CF9">
        <w:trPr>
          <w:trHeight w:val="576"/>
        </w:trPr>
        <w:tc>
          <w:tcPr>
            <w:tcW w:w="2397" w:type="dxa"/>
            <w:tcBorders>
              <w:top w:val="nil"/>
              <w:left w:val="single" w:sz="4" w:space="0" w:color="auto"/>
              <w:bottom w:val="single" w:sz="4" w:space="0" w:color="auto"/>
              <w:right w:val="single" w:sz="4" w:space="0" w:color="auto"/>
            </w:tcBorders>
            <w:shd w:val="clear" w:color="000000" w:fill="FCE4D6"/>
            <w:hideMark/>
          </w:tcPr>
          <w:p w14:paraId="13218C4C"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Förpackning ägg</w:t>
            </w:r>
          </w:p>
        </w:tc>
        <w:tc>
          <w:tcPr>
            <w:tcW w:w="2682" w:type="dxa"/>
            <w:tcBorders>
              <w:top w:val="nil"/>
              <w:left w:val="nil"/>
              <w:bottom w:val="single" w:sz="4" w:space="0" w:color="auto"/>
              <w:right w:val="single" w:sz="4" w:space="0" w:color="auto"/>
            </w:tcBorders>
            <w:shd w:val="clear" w:color="auto" w:fill="auto"/>
            <w:hideMark/>
          </w:tcPr>
          <w:p w14:paraId="090FFD5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Förpackning av ägg. Om äggen tvättas ska även den aktiviteten anges.</w:t>
            </w:r>
          </w:p>
        </w:tc>
        <w:tc>
          <w:tcPr>
            <w:tcW w:w="993" w:type="dxa"/>
            <w:tcBorders>
              <w:top w:val="nil"/>
              <w:left w:val="nil"/>
              <w:bottom w:val="single" w:sz="4" w:space="0" w:color="auto"/>
              <w:right w:val="single" w:sz="4" w:space="0" w:color="auto"/>
            </w:tcBorders>
            <w:shd w:val="clear" w:color="auto" w:fill="auto"/>
            <w:hideMark/>
          </w:tcPr>
          <w:p w14:paraId="457732F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08EA522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205F16D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AFADF3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0551F68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Låg risk, naturligt skydd</w:t>
            </w:r>
          </w:p>
        </w:tc>
        <w:tc>
          <w:tcPr>
            <w:tcW w:w="2088" w:type="dxa"/>
            <w:tcBorders>
              <w:top w:val="nil"/>
              <w:left w:val="nil"/>
              <w:bottom w:val="single" w:sz="4" w:space="0" w:color="auto"/>
              <w:right w:val="single" w:sz="4" w:space="0" w:color="auto"/>
            </w:tcBorders>
            <w:shd w:val="clear" w:color="auto" w:fill="auto"/>
            <w:hideMark/>
          </w:tcPr>
          <w:p w14:paraId="40A9528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Allmänhygien</w:t>
            </w:r>
          </w:p>
        </w:tc>
        <w:tc>
          <w:tcPr>
            <w:tcW w:w="2757" w:type="dxa"/>
            <w:tcBorders>
              <w:top w:val="nil"/>
              <w:left w:val="nil"/>
              <w:bottom w:val="single" w:sz="4" w:space="0" w:color="auto"/>
              <w:right w:val="single" w:sz="4" w:space="0" w:color="auto"/>
            </w:tcBorders>
          </w:tcPr>
          <w:p w14:paraId="3140A9D4"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4525A1BF" w14:textId="18BFEAAE" w:rsidTr="00242CF9">
        <w:trPr>
          <w:trHeight w:val="576"/>
        </w:trPr>
        <w:tc>
          <w:tcPr>
            <w:tcW w:w="2397" w:type="dxa"/>
            <w:tcBorders>
              <w:top w:val="nil"/>
              <w:left w:val="single" w:sz="4" w:space="0" w:color="auto"/>
              <w:bottom w:val="single" w:sz="4" w:space="0" w:color="auto"/>
              <w:right w:val="single" w:sz="4" w:space="0" w:color="auto"/>
            </w:tcBorders>
            <w:shd w:val="clear" w:color="000000" w:fill="FFFFFF"/>
            <w:hideMark/>
          </w:tcPr>
          <w:p w14:paraId="6F9BD3C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Tvätt av ägg</w:t>
            </w:r>
          </w:p>
        </w:tc>
        <w:tc>
          <w:tcPr>
            <w:tcW w:w="2682" w:type="dxa"/>
            <w:tcBorders>
              <w:top w:val="nil"/>
              <w:left w:val="nil"/>
              <w:bottom w:val="single" w:sz="4" w:space="0" w:color="auto"/>
              <w:right w:val="single" w:sz="4" w:space="0" w:color="auto"/>
            </w:tcBorders>
            <w:shd w:val="clear" w:color="auto" w:fill="auto"/>
            <w:hideMark/>
          </w:tcPr>
          <w:p w14:paraId="48175A1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Tvätt av ägg anges när så är aktuellt för anläggningar som förpackar ägg.</w:t>
            </w:r>
          </w:p>
        </w:tc>
        <w:tc>
          <w:tcPr>
            <w:tcW w:w="993" w:type="dxa"/>
            <w:tcBorders>
              <w:top w:val="nil"/>
              <w:left w:val="nil"/>
              <w:bottom w:val="single" w:sz="4" w:space="0" w:color="auto"/>
              <w:right w:val="single" w:sz="4" w:space="0" w:color="auto"/>
            </w:tcBorders>
            <w:shd w:val="clear" w:color="000000" w:fill="FFFFFF"/>
            <w:hideMark/>
          </w:tcPr>
          <w:p w14:paraId="42E73EF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3C67DFE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7804732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DC2BD1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12DDFDD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Äggets naturliga skydd kan förstöras vid felaktig tvätt</w:t>
            </w:r>
          </w:p>
        </w:tc>
        <w:tc>
          <w:tcPr>
            <w:tcW w:w="2088" w:type="dxa"/>
            <w:tcBorders>
              <w:top w:val="nil"/>
              <w:left w:val="nil"/>
              <w:bottom w:val="single" w:sz="4" w:space="0" w:color="auto"/>
              <w:right w:val="single" w:sz="4" w:space="0" w:color="auto"/>
            </w:tcBorders>
            <w:shd w:val="clear" w:color="auto" w:fill="auto"/>
            <w:hideMark/>
          </w:tcPr>
          <w:p w14:paraId="2421F0F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159AE5B0"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6B2F38E2" w14:textId="726A478F"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4FBB05C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 av flytande äggprodukter</w:t>
            </w:r>
          </w:p>
        </w:tc>
        <w:tc>
          <w:tcPr>
            <w:tcW w:w="2682" w:type="dxa"/>
            <w:tcBorders>
              <w:top w:val="nil"/>
              <w:left w:val="nil"/>
              <w:bottom w:val="single" w:sz="4" w:space="0" w:color="auto"/>
              <w:right w:val="single" w:sz="4" w:space="0" w:color="auto"/>
            </w:tcBorders>
            <w:shd w:val="clear" w:color="auto" w:fill="auto"/>
            <w:hideMark/>
          </w:tcPr>
          <w:p w14:paraId="54DAC5D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av flytande äggprodukter till exempel pastöriserad flytande äggvita, flytande </w:t>
            </w:r>
            <w:proofErr w:type="spellStart"/>
            <w:r w:rsidRPr="00405348">
              <w:rPr>
                <w:rFonts w:ascii="Calibri" w:eastAsia="Times New Roman" w:hAnsi="Calibri" w:cs="Calibri"/>
                <w:lang w:eastAsia="sv-SE"/>
              </w:rPr>
              <w:t>helägg</w:t>
            </w:r>
            <w:proofErr w:type="spellEnd"/>
            <w:r w:rsidRPr="00405348">
              <w:rPr>
                <w:rFonts w:ascii="Calibri" w:eastAsia="Times New Roman" w:hAnsi="Calibri" w:cs="Calibri"/>
                <w:lang w:eastAsia="sv-SE"/>
              </w:rPr>
              <w:t>, flytande äggula.</w:t>
            </w:r>
          </w:p>
        </w:tc>
        <w:tc>
          <w:tcPr>
            <w:tcW w:w="993" w:type="dxa"/>
            <w:tcBorders>
              <w:top w:val="nil"/>
              <w:left w:val="nil"/>
              <w:bottom w:val="single" w:sz="4" w:space="0" w:color="auto"/>
              <w:right w:val="single" w:sz="4" w:space="0" w:color="auto"/>
            </w:tcBorders>
            <w:shd w:val="clear" w:color="000000" w:fill="FFFFFF"/>
            <w:hideMark/>
          </w:tcPr>
          <w:p w14:paraId="67E4BBA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4D0084E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27F7A6C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62C6DD3D"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0222540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Äggets naturliga skydd kan förstöras vid felaktig tvätt</w:t>
            </w:r>
          </w:p>
        </w:tc>
        <w:tc>
          <w:tcPr>
            <w:tcW w:w="2088" w:type="dxa"/>
            <w:tcBorders>
              <w:top w:val="nil"/>
              <w:left w:val="nil"/>
              <w:bottom w:val="single" w:sz="4" w:space="0" w:color="auto"/>
              <w:right w:val="single" w:sz="4" w:space="0" w:color="auto"/>
            </w:tcBorders>
            <w:shd w:val="clear" w:color="auto" w:fill="auto"/>
            <w:hideMark/>
          </w:tcPr>
          <w:p w14:paraId="3E0544D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724822BF"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24168885" w14:textId="5469E582"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0DA6203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Tillverkning av övriga äggprodukter</w:t>
            </w:r>
          </w:p>
        </w:tc>
        <w:tc>
          <w:tcPr>
            <w:tcW w:w="2682" w:type="dxa"/>
            <w:tcBorders>
              <w:top w:val="nil"/>
              <w:left w:val="nil"/>
              <w:bottom w:val="single" w:sz="4" w:space="0" w:color="auto"/>
              <w:right w:val="single" w:sz="4" w:space="0" w:color="auto"/>
            </w:tcBorders>
            <w:shd w:val="clear" w:color="auto" w:fill="auto"/>
            <w:hideMark/>
          </w:tcPr>
          <w:p w14:paraId="392E2629"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livsmedel andra än flytande äggpr</w:t>
            </w:r>
            <w:r>
              <w:rPr>
                <w:rFonts w:ascii="Calibri" w:eastAsia="Times New Roman" w:hAnsi="Calibri" w:cs="Calibri"/>
                <w:lang w:eastAsia="sv-SE"/>
              </w:rPr>
              <w:t>od</w:t>
            </w:r>
            <w:r w:rsidRPr="00405348">
              <w:rPr>
                <w:rFonts w:ascii="Calibri" w:eastAsia="Times New Roman" w:hAnsi="Calibri" w:cs="Calibri"/>
                <w:lang w:eastAsia="sv-SE"/>
              </w:rPr>
              <w:t>ukter, där ägg är den huvudsakliga råvaran. Exempel: Kokta skalade ägg, äggpulver, äggvitepulver.</w:t>
            </w:r>
          </w:p>
        </w:tc>
        <w:tc>
          <w:tcPr>
            <w:tcW w:w="993" w:type="dxa"/>
            <w:tcBorders>
              <w:top w:val="nil"/>
              <w:left w:val="nil"/>
              <w:bottom w:val="single" w:sz="4" w:space="0" w:color="auto"/>
              <w:right w:val="single" w:sz="4" w:space="0" w:color="auto"/>
            </w:tcBorders>
            <w:shd w:val="clear" w:color="000000" w:fill="FFFFFF"/>
            <w:hideMark/>
          </w:tcPr>
          <w:p w14:paraId="3A7AC05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1232CF5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4247D88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594A69D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16CA484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Äggets naturliga skydd kan förstöras vid felaktig tvätt</w:t>
            </w:r>
          </w:p>
        </w:tc>
        <w:tc>
          <w:tcPr>
            <w:tcW w:w="2088" w:type="dxa"/>
            <w:tcBorders>
              <w:top w:val="nil"/>
              <w:left w:val="nil"/>
              <w:bottom w:val="single" w:sz="4" w:space="0" w:color="auto"/>
              <w:right w:val="single" w:sz="4" w:space="0" w:color="auto"/>
            </w:tcBorders>
            <w:shd w:val="clear" w:color="auto" w:fill="auto"/>
            <w:vAlign w:val="bottom"/>
            <w:hideMark/>
          </w:tcPr>
          <w:p w14:paraId="0175ED2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7D968A42"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0629741E" w14:textId="1343049C" w:rsidTr="00242CF9">
        <w:trPr>
          <w:trHeight w:val="1152"/>
        </w:trPr>
        <w:tc>
          <w:tcPr>
            <w:tcW w:w="2397" w:type="dxa"/>
            <w:tcBorders>
              <w:top w:val="nil"/>
              <w:left w:val="single" w:sz="4" w:space="0" w:color="auto"/>
              <w:bottom w:val="single" w:sz="4" w:space="0" w:color="auto"/>
              <w:right w:val="single" w:sz="4" w:space="0" w:color="auto"/>
            </w:tcBorders>
            <w:shd w:val="clear" w:color="000000" w:fill="DDEBF7"/>
            <w:hideMark/>
          </w:tcPr>
          <w:p w14:paraId="0F800A05"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Slakt av fjäderfä och hardjur</w:t>
            </w:r>
          </w:p>
        </w:tc>
        <w:tc>
          <w:tcPr>
            <w:tcW w:w="2682" w:type="dxa"/>
            <w:tcBorders>
              <w:top w:val="nil"/>
              <w:left w:val="nil"/>
              <w:bottom w:val="single" w:sz="4" w:space="0" w:color="auto"/>
              <w:right w:val="single" w:sz="4" w:space="0" w:color="auto"/>
            </w:tcBorders>
            <w:shd w:val="clear" w:color="auto" w:fill="auto"/>
            <w:hideMark/>
          </w:tcPr>
          <w:p w14:paraId="3E0D2D8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Avlivning och uppslaktning av fjäderfä och kanin. Denna modell omfattar endast småskalig slakt av fjäderfä och hardjur från </w:t>
            </w:r>
            <w:r w:rsidRPr="00405348">
              <w:rPr>
                <w:rFonts w:ascii="Calibri" w:eastAsia="Times New Roman" w:hAnsi="Calibri" w:cs="Calibri"/>
                <w:lang w:eastAsia="sv-SE"/>
              </w:rPr>
              <w:lastRenderedPageBreak/>
              <w:t xml:space="preserve">den egna gården, upp till </w:t>
            </w:r>
            <w:proofErr w:type="gramStart"/>
            <w:r w:rsidRPr="00405348">
              <w:rPr>
                <w:rFonts w:ascii="Calibri" w:eastAsia="Times New Roman" w:hAnsi="Calibri" w:cs="Calibri"/>
                <w:lang w:eastAsia="sv-SE"/>
              </w:rPr>
              <w:t>10.000</w:t>
            </w:r>
            <w:proofErr w:type="gramEnd"/>
            <w:r w:rsidRPr="00405348">
              <w:rPr>
                <w:rFonts w:ascii="Calibri" w:eastAsia="Times New Roman" w:hAnsi="Calibri" w:cs="Calibri"/>
                <w:lang w:eastAsia="sv-SE"/>
              </w:rPr>
              <w:t xml:space="preserve"> djur per år, som säljs till lokala butiker.  </w:t>
            </w:r>
          </w:p>
        </w:tc>
        <w:tc>
          <w:tcPr>
            <w:tcW w:w="993" w:type="dxa"/>
            <w:tcBorders>
              <w:top w:val="nil"/>
              <w:left w:val="nil"/>
              <w:bottom w:val="single" w:sz="4" w:space="0" w:color="auto"/>
              <w:right w:val="single" w:sz="4" w:space="0" w:color="auto"/>
            </w:tcBorders>
            <w:shd w:val="clear" w:color="000000" w:fill="FFFFFF"/>
            <w:hideMark/>
          </w:tcPr>
          <w:p w14:paraId="1A98961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lastRenderedPageBreak/>
              <w:t>9</w:t>
            </w:r>
          </w:p>
        </w:tc>
        <w:tc>
          <w:tcPr>
            <w:tcW w:w="943" w:type="dxa"/>
            <w:tcBorders>
              <w:top w:val="nil"/>
              <w:left w:val="nil"/>
              <w:bottom w:val="single" w:sz="4" w:space="0" w:color="auto"/>
              <w:right w:val="single" w:sz="4" w:space="0" w:color="auto"/>
            </w:tcBorders>
            <w:shd w:val="clear" w:color="auto" w:fill="auto"/>
            <w:hideMark/>
          </w:tcPr>
          <w:p w14:paraId="6AC2735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40D027B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0C90D0D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10</w:t>
            </w:r>
          </w:p>
        </w:tc>
        <w:tc>
          <w:tcPr>
            <w:tcW w:w="1907" w:type="dxa"/>
            <w:tcBorders>
              <w:top w:val="nil"/>
              <w:left w:val="single" w:sz="4" w:space="0" w:color="auto"/>
              <w:bottom w:val="single" w:sz="4" w:space="0" w:color="auto"/>
              <w:right w:val="single" w:sz="4" w:space="0" w:color="auto"/>
            </w:tcBorders>
            <w:shd w:val="clear" w:color="auto" w:fill="auto"/>
            <w:hideMark/>
          </w:tcPr>
          <w:p w14:paraId="2AA9239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Styrs av många lagkrav (</w:t>
            </w:r>
            <w:proofErr w:type="spellStart"/>
            <w:r w:rsidRPr="00405348">
              <w:rPr>
                <w:rFonts w:ascii="Calibri" w:eastAsia="Times New Roman" w:hAnsi="Calibri" w:cs="Calibri"/>
                <w:lang w:eastAsia="sv-SE"/>
              </w:rPr>
              <w:t>animalie</w:t>
            </w:r>
            <w:proofErr w:type="spellEnd"/>
            <w:r w:rsidRPr="00405348">
              <w:rPr>
                <w:rFonts w:ascii="Calibri" w:eastAsia="Times New Roman" w:hAnsi="Calibri" w:cs="Calibri"/>
                <w:lang w:eastAsia="sv-SE"/>
              </w:rPr>
              <w:t>). Risk för korskontamination</w:t>
            </w:r>
          </w:p>
        </w:tc>
        <w:tc>
          <w:tcPr>
            <w:tcW w:w="2088" w:type="dxa"/>
            <w:tcBorders>
              <w:top w:val="nil"/>
              <w:left w:val="nil"/>
              <w:bottom w:val="single" w:sz="4" w:space="0" w:color="auto"/>
              <w:right w:val="single" w:sz="4" w:space="0" w:color="auto"/>
            </w:tcBorders>
            <w:shd w:val="clear" w:color="auto" w:fill="auto"/>
            <w:hideMark/>
          </w:tcPr>
          <w:p w14:paraId="1930F4B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Hygien vid slakt, HACCP vid hygien efter slakt, temperatur</w:t>
            </w:r>
          </w:p>
        </w:tc>
        <w:tc>
          <w:tcPr>
            <w:tcW w:w="2757" w:type="dxa"/>
            <w:tcBorders>
              <w:top w:val="nil"/>
              <w:left w:val="nil"/>
              <w:bottom w:val="single" w:sz="4" w:space="0" w:color="auto"/>
              <w:right w:val="single" w:sz="4" w:space="0" w:color="auto"/>
            </w:tcBorders>
          </w:tcPr>
          <w:p w14:paraId="0D148740"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0D7B3ECB" w14:textId="67956D07"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7F584FA1"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Styckning av kött från tama hov- och klövdjur</w:t>
            </w:r>
          </w:p>
        </w:tc>
        <w:tc>
          <w:tcPr>
            <w:tcW w:w="2682" w:type="dxa"/>
            <w:tcBorders>
              <w:top w:val="nil"/>
              <w:left w:val="nil"/>
              <w:bottom w:val="single" w:sz="4" w:space="0" w:color="auto"/>
              <w:right w:val="single" w:sz="4" w:space="0" w:color="auto"/>
            </w:tcBorders>
            <w:shd w:val="clear" w:color="auto" w:fill="auto"/>
            <w:hideMark/>
          </w:tcPr>
          <w:p w14:paraId="79F3BE2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Styckning av nöt, svin, häst, lamm, get etc. Styckning innefattar nedskärning av en slaktkropp eller av större köttstycken, </w:t>
            </w:r>
            <w:proofErr w:type="spellStart"/>
            <w:r w:rsidRPr="00405348">
              <w:rPr>
                <w:rFonts w:ascii="Calibri" w:eastAsia="Times New Roman" w:hAnsi="Calibri" w:cs="Calibri"/>
                <w:lang w:eastAsia="sv-SE"/>
              </w:rPr>
              <w:t>urbening</w:t>
            </w:r>
            <w:proofErr w:type="spellEnd"/>
            <w:r w:rsidRPr="00405348">
              <w:rPr>
                <w:rFonts w:ascii="Calibri" w:eastAsia="Times New Roman" w:hAnsi="Calibri" w:cs="Calibri"/>
                <w:lang w:eastAsia="sv-SE"/>
              </w:rPr>
              <w:t xml:space="preserve">, putsning,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och tärning av färskt kött (inklusive fryst rått kött) samt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etc. av ätliga organ.</w:t>
            </w:r>
          </w:p>
        </w:tc>
        <w:tc>
          <w:tcPr>
            <w:tcW w:w="993" w:type="dxa"/>
            <w:tcBorders>
              <w:top w:val="nil"/>
              <w:left w:val="nil"/>
              <w:bottom w:val="single" w:sz="4" w:space="0" w:color="auto"/>
              <w:right w:val="single" w:sz="4" w:space="0" w:color="auto"/>
            </w:tcBorders>
            <w:shd w:val="clear" w:color="000000" w:fill="FFFFFF"/>
            <w:hideMark/>
          </w:tcPr>
          <w:p w14:paraId="16D4041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5EADB94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49AA9BB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3125503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7F8239E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Styrs av många lagkrav (</w:t>
            </w:r>
            <w:proofErr w:type="spellStart"/>
            <w:r w:rsidRPr="00405348">
              <w:rPr>
                <w:rFonts w:ascii="Calibri" w:eastAsia="Times New Roman" w:hAnsi="Calibri" w:cs="Calibri"/>
                <w:lang w:eastAsia="sv-SE"/>
              </w:rPr>
              <w:t>animalie</w:t>
            </w:r>
            <w:proofErr w:type="spellEnd"/>
            <w:r w:rsidRPr="00405348">
              <w:rPr>
                <w:rFonts w:ascii="Calibri" w:eastAsia="Times New Roman" w:hAnsi="Calibri" w:cs="Calibri"/>
                <w:lang w:eastAsia="sv-SE"/>
              </w:rPr>
              <w:t>). Risk för korskontamination</w:t>
            </w:r>
          </w:p>
        </w:tc>
        <w:tc>
          <w:tcPr>
            <w:tcW w:w="2088" w:type="dxa"/>
            <w:tcBorders>
              <w:top w:val="nil"/>
              <w:left w:val="nil"/>
              <w:bottom w:val="single" w:sz="4" w:space="0" w:color="auto"/>
              <w:right w:val="single" w:sz="4" w:space="0" w:color="auto"/>
            </w:tcBorders>
            <w:shd w:val="clear" w:color="auto" w:fill="auto"/>
            <w:hideMark/>
          </w:tcPr>
          <w:p w14:paraId="6C978FF9"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HACCP, provtagning, rutiner, hygien, </w:t>
            </w:r>
            <w:proofErr w:type="gramStart"/>
            <w:r w:rsidRPr="00405348">
              <w:rPr>
                <w:rFonts w:ascii="Calibri" w:eastAsia="Times New Roman" w:hAnsi="Calibri" w:cs="Calibri"/>
                <w:lang w:eastAsia="sv-SE"/>
              </w:rPr>
              <w:t>853,  temperatur</w:t>
            </w:r>
            <w:proofErr w:type="gramEnd"/>
            <w:r w:rsidRPr="00405348">
              <w:rPr>
                <w:rFonts w:ascii="Calibri" w:eastAsia="Times New Roman" w:hAnsi="Calibri" w:cs="Calibri"/>
                <w:lang w:eastAsia="sv-SE"/>
              </w:rPr>
              <w:t xml:space="preserve">, </w:t>
            </w:r>
          </w:p>
        </w:tc>
        <w:tc>
          <w:tcPr>
            <w:tcW w:w="2757" w:type="dxa"/>
            <w:tcBorders>
              <w:top w:val="nil"/>
              <w:left w:val="nil"/>
              <w:bottom w:val="single" w:sz="4" w:space="0" w:color="auto"/>
              <w:right w:val="single" w:sz="4" w:space="0" w:color="auto"/>
            </w:tcBorders>
          </w:tcPr>
          <w:p w14:paraId="6A848A05"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3B0A161C" w14:textId="79AFD1E8"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4C24A49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Styckning av kött från fjäderfä och hardjur</w:t>
            </w:r>
          </w:p>
        </w:tc>
        <w:tc>
          <w:tcPr>
            <w:tcW w:w="2682" w:type="dxa"/>
            <w:tcBorders>
              <w:top w:val="nil"/>
              <w:left w:val="nil"/>
              <w:bottom w:val="single" w:sz="4" w:space="0" w:color="auto"/>
              <w:right w:val="single" w:sz="4" w:space="0" w:color="auto"/>
            </w:tcBorders>
            <w:shd w:val="clear" w:color="auto" w:fill="auto"/>
            <w:hideMark/>
          </w:tcPr>
          <w:p w14:paraId="34CC4E6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Styckning av kyckling, kanin etc. Styckning innefattar nedskärning av en slaktkropp eller av större köttstycken, </w:t>
            </w:r>
            <w:proofErr w:type="spellStart"/>
            <w:r w:rsidRPr="00405348">
              <w:rPr>
                <w:rFonts w:ascii="Calibri" w:eastAsia="Times New Roman" w:hAnsi="Calibri" w:cs="Calibri"/>
                <w:lang w:eastAsia="sv-SE"/>
              </w:rPr>
              <w:t>urbening</w:t>
            </w:r>
            <w:proofErr w:type="spellEnd"/>
            <w:r w:rsidRPr="00405348">
              <w:rPr>
                <w:rFonts w:ascii="Calibri" w:eastAsia="Times New Roman" w:hAnsi="Calibri" w:cs="Calibri"/>
                <w:lang w:eastAsia="sv-SE"/>
              </w:rPr>
              <w:t xml:space="preserve">, putsning,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och tärning av färskt kött (inklusive fryst rått kött) samt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etc. av ätliga organ.</w:t>
            </w:r>
          </w:p>
        </w:tc>
        <w:tc>
          <w:tcPr>
            <w:tcW w:w="993" w:type="dxa"/>
            <w:tcBorders>
              <w:top w:val="nil"/>
              <w:left w:val="nil"/>
              <w:bottom w:val="single" w:sz="4" w:space="0" w:color="auto"/>
              <w:right w:val="single" w:sz="4" w:space="0" w:color="auto"/>
            </w:tcBorders>
            <w:shd w:val="clear" w:color="000000" w:fill="FFFFFF"/>
            <w:hideMark/>
          </w:tcPr>
          <w:p w14:paraId="1CE90C8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33917C1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F52664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472AAF86"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4B9C79B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Styrs av många lagkrav (</w:t>
            </w:r>
            <w:proofErr w:type="spellStart"/>
            <w:r w:rsidRPr="00405348">
              <w:rPr>
                <w:rFonts w:ascii="Calibri" w:eastAsia="Times New Roman" w:hAnsi="Calibri" w:cs="Calibri"/>
                <w:lang w:eastAsia="sv-SE"/>
              </w:rPr>
              <w:t>animalie</w:t>
            </w:r>
            <w:proofErr w:type="spellEnd"/>
            <w:r w:rsidRPr="00405348">
              <w:rPr>
                <w:rFonts w:ascii="Calibri" w:eastAsia="Times New Roman" w:hAnsi="Calibri" w:cs="Calibri"/>
                <w:lang w:eastAsia="sv-SE"/>
              </w:rPr>
              <w:t>). Risk för korskontamination</w:t>
            </w:r>
          </w:p>
        </w:tc>
        <w:tc>
          <w:tcPr>
            <w:tcW w:w="2088" w:type="dxa"/>
            <w:tcBorders>
              <w:top w:val="nil"/>
              <w:left w:val="nil"/>
              <w:bottom w:val="single" w:sz="4" w:space="0" w:color="auto"/>
              <w:right w:val="single" w:sz="4" w:space="0" w:color="auto"/>
            </w:tcBorders>
            <w:shd w:val="clear" w:color="auto" w:fill="auto"/>
            <w:hideMark/>
          </w:tcPr>
          <w:p w14:paraId="2DF56AA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HACCP, provtagning, rutiner, hygien, </w:t>
            </w:r>
            <w:proofErr w:type="gramStart"/>
            <w:r w:rsidRPr="00405348">
              <w:rPr>
                <w:rFonts w:ascii="Calibri" w:eastAsia="Times New Roman" w:hAnsi="Calibri" w:cs="Calibri"/>
                <w:lang w:eastAsia="sv-SE"/>
              </w:rPr>
              <w:t>853,  temperatur</w:t>
            </w:r>
            <w:proofErr w:type="gramEnd"/>
            <w:r w:rsidRPr="00405348">
              <w:rPr>
                <w:rFonts w:ascii="Calibri" w:eastAsia="Times New Roman" w:hAnsi="Calibri" w:cs="Calibri"/>
                <w:lang w:eastAsia="sv-SE"/>
              </w:rPr>
              <w:t>, spårbarhet, användning av förpackningsmaterial</w:t>
            </w:r>
          </w:p>
        </w:tc>
        <w:tc>
          <w:tcPr>
            <w:tcW w:w="2757" w:type="dxa"/>
            <w:tcBorders>
              <w:top w:val="nil"/>
              <w:left w:val="nil"/>
              <w:bottom w:val="single" w:sz="4" w:space="0" w:color="auto"/>
              <w:right w:val="single" w:sz="4" w:space="0" w:color="auto"/>
            </w:tcBorders>
          </w:tcPr>
          <w:p w14:paraId="6914A74B"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799A331D" w14:textId="5862C561"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0CFF10E8"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Styckning av kött av hägnat vilt och ren</w:t>
            </w:r>
          </w:p>
        </w:tc>
        <w:tc>
          <w:tcPr>
            <w:tcW w:w="2682" w:type="dxa"/>
            <w:tcBorders>
              <w:top w:val="nil"/>
              <w:left w:val="nil"/>
              <w:bottom w:val="single" w:sz="4" w:space="0" w:color="auto"/>
              <w:right w:val="single" w:sz="4" w:space="0" w:color="auto"/>
            </w:tcBorders>
            <w:shd w:val="clear" w:color="auto" w:fill="auto"/>
            <w:hideMark/>
          </w:tcPr>
          <w:p w14:paraId="30385AD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Styckning av kött av hägnat vilt och ren. Styckning innefattar nedskärning av en slaktkropp eller av större köttstycken, </w:t>
            </w:r>
            <w:proofErr w:type="spellStart"/>
            <w:r w:rsidRPr="00405348">
              <w:rPr>
                <w:rFonts w:ascii="Calibri" w:eastAsia="Times New Roman" w:hAnsi="Calibri" w:cs="Calibri"/>
                <w:lang w:eastAsia="sv-SE"/>
              </w:rPr>
              <w:t>urbening</w:t>
            </w:r>
            <w:proofErr w:type="spellEnd"/>
            <w:r w:rsidRPr="00405348">
              <w:rPr>
                <w:rFonts w:ascii="Calibri" w:eastAsia="Times New Roman" w:hAnsi="Calibri" w:cs="Calibri"/>
                <w:lang w:eastAsia="sv-SE"/>
              </w:rPr>
              <w:t xml:space="preserve">, putsning,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och tärning av färskt kött (inklusive fryst rått kött) samt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etc. av ätliga organ.</w:t>
            </w:r>
          </w:p>
        </w:tc>
        <w:tc>
          <w:tcPr>
            <w:tcW w:w="993" w:type="dxa"/>
            <w:tcBorders>
              <w:top w:val="nil"/>
              <w:left w:val="nil"/>
              <w:bottom w:val="single" w:sz="4" w:space="0" w:color="auto"/>
              <w:right w:val="single" w:sz="4" w:space="0" w:color="auto"/>
            </w:tcBorders>
            <w:shd w:val="clear" w:color="000000" w:fill="FFFFFF"/>
            <w:hideMark/>
          </w:tcPr>
          <w:p w14:paraId="7D02AE2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6AE0985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4540161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469C794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7BE4609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Styrs av många lagkrav (</w:t>
            </w:r>
            <w:proofErr w:type="spellStart"/>
            <w:r w:rsidRPr="00405348">
              <w:rPr>
                <w:rFonts w:ascii="Calibri" w:eastAsia="Times New Roman" w:hAnsi="Calibri" w:cs="Calibri"/>
                <w:lang w:eastAsia="sv-SE"/>
              </w:rPr>
              <w:t>animalie</w:t>
            </w:r>
            <w:proofErr w:type="spellEnd"/>
            <w:r w:rsidRPr="00405348">
              <w:rPr>
                <w:rFonts w:ascii="Calibri" w:eastAsia="Times New Roman" w:hAnsi="Calibri" w:cs="Calibri"/>
                <w:lang w:eastAsia="sv-SE"/>
              </w:rPr>
              <w:t>). Risk för korskontamination</w:t>
            </w:r>
          </w:p>
        </w:tc>
        <w:tc>
          <w:tcPr>
            <w:tcW w:w="2088" w:type="dxa"/>
            <w:tcBorders>
              <w:top w:val="nil"/>
              <w:left w:val="nil"/>
              <w:bottom w:val="single" w:sz="4" w:space="0" w:color="auto"/>
              <w:right w:val="single" w:sz="4" w:space="0" w:color="auto"/>
            </w:tcBorders>
            <w:shd w:val="clear" w:color="auto" w:fill="auto"/>
            <w:hideMark/>
          </w:tcPr>
          <w:p w14:paraId="679C7DF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HACCP, provtagning, rutiner, hygien, </w:t>
            </w:r>
            <w:proofErr w:type="gramStart"/>
            <w:r w:rsidRPr="00405348">
              <w:rPr>
                <w:rFonts w:ascii="Calibri" w:eastAsia="Times New Roman" w:hAnsi="Calibri" w:cs="Calibri"/>
                <w:lang w:eastAsia="sv-SE"/>
              </w:rPr>
              <w:t>853,  temperatur</w:t>
            </w:r>
            <w:proofErr w:type="gramEnd"/>
            <w:r w:rsidRPr="00405348">
              <w:rPr>
                <w:rFonts w:ascii="Calibri" w:eastAsia="Times New Roman" w:hAnsi="Calibri" w:cs="Calibri"/>
                <w:lang w:eastAsia="sv-SE"/>
              </w:rPr>
              <w:t>, spårbarhet, användning av förpackningsmaterial</w:t>
            </w:r>
          </w:p>
        </w:tc>
        <w:tc>
          <w:tcPr>
            <w:tcW w:w="2757" w:type="dxa"/>
            <w:tcBorders>
              <w:top w:val="nil"/>
              <w:left w:val="nil"/>
              <w:bottom w:val="single" w:sz="4" w:space="0" w:color="auto"/>
              <w:right w:val="single" w:sz="4" w:space="0" w:color="auto"/>
            </w:tcBorders>
          </w:tcPr>
          <w:p w14:paraId="603B11F9"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60502CB0" w14:textId="552D6156" w:rsidTr="00242CF9">
        <w:trPr>
          <w:trHeight w:val="1152"/>
        </w:trPr>
        <w:tc>
          <w:tcPr>
            <w:tcW w:w="2397" w:type="dxa"/>
            <w:tcBorders>
              <w:top w:val="nil"/>
              <w:left w:val="single" w:sz="4" w:space="0" w:color="auto"/>
              <w:bottom w:val="single" w:sz="4" w:space="0" w:color="auto"/>
              <w:right w:val="single" w:sz="4" w:space="0" w:color="auto"/>
            </w:tcBorders>
            <w:shd w:val="clear" w:color="000000" w:fill="FCE4D6"/>
            <w:hideMark/>
          </w:tcPr>
          <w:p w14:paraId="2BA7E86E"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Styckning av kött av frilevande vilt</w:t>
            </w:r>
          </w:p>
        </w:tc>
        <w:tc>
          <w:tcPr>
            <w:tcW w:w="2682" w:type="dxa"/>
            <w:tcBorders>
              <w:top w:val="nil"/>
              <w:left w:val="nil"/>
              <w:bottom w:val="single" w:sz="4" w:space="0" w:color="auto"/>
              <w:right w:val="single" w:sz="4" w:space="0" w:color="auto"/>
            </w:tcBorders>
            <w:shd w:val="clear" w:color="auto" w:fill="auto"/>
            <w:hideMark/>
          </w:tcPr>
          <w:p w14:paraId="638C986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Styckning av vilt. Styckning innefattar nedskärning av en slaktkropp eller av större köttstycken, </w:t>
            </w:r>
            <w:proofErr w:type="spellStart"/>
            <w:r w:rsidRPr="00405348">
              <w:rPr>
                <w:rFonts w:ascii="Calibri" w:eastAsia="Times New Roman" w:hAnsi="Calibri" w:cs="Calibri"/>
                <w:lang w:eastAsia="sv-SE"/>
              </w:rPr>
              <w:t>urbening</w:t>
            </w:r>
            <w:proofErr w:type="spellEnd"/>
            <w:r w:rsidRPr="00405348">
              <w:rPr>
                <w:rFonts w:ascii="Calibri" w:eastAsia="Times New Roman" w:hAnsi="Calibri" w:cs="Calibri"/>
                <w:lang w:eastAsia="sv-SE"/>
              </w:rPr>
              <w:t xml:space="preserve">, putsning,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och tärning av färskt kött (inklusive fryst rått kött) samt </w:t>
            </w:r>
            <w:proofErr w:type="spellStart"/>
            <w:r w:rsidRPr="00405348">
              <w:rPr>
                <w:rFonts w:ascii="Calibri" w:eastAsia="Times New Roman" w:hAnsi="Calibri" w:cs="Calibri"/>
                <w:lang w:eastAsia="sv-SE"/>
              </w:rPr>
              <w:t>skivning</w:t>
            </w:r>
            <w:proofErr w:type="spellEnd"/>
            <w:r w:rsidRPr="00405348">
              <w:rPr>
                <w:rFonts w:ascii="Calibri" w:eastAsia="Times New Roman" w:hAnsi="Calibri" w:cs="Calibri"/>
                <w:lang w:eastAsia="sv-SE"/>
              </w:rPr>
              <w:t xml:space="preserve"> etc. av ätliga organ.</w:t>
            </w:r>
          </w:p>
        </w:tc>
        <w:tc>
          <w:tcPr>
            <w:tcW w:w="993" w:type="dxa"/>
            <w:tcBorders>
              <w:top w:val="nil"/>
              <w:left w:val="nil"/>
              <w:bottom w:val="single" w:sz="4" w:space="0" w:color="auto"/>
              <w:right w:val="single" w:sz="4" w:space="0" w:color="auto"/>
            </w:tcBorders>
            <w:shd w:val="clear" w:color="000000" w:fill="FFFFFF"/>
            <w:hideMark/>
          </w:tcPr>
          <w:p w14:paraId="23BF9C7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08E203B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1B4EA0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74820B7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3BFFC68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Styrs av många lagkrav (</w:t>
            </w:r>
            <w:proofErr w:type="spellStart"/>
            <w:r w:rsidRPr="00405348">
              <w:rPr>
                <w:rFonts w:ascii="Calibri" w:eastAsia="Times New Roman" w:hAnsi="Calibri" w:cs="Calibri"/>
                <w:lang w:eastAsia="sv-SE"/>
              </w:rPr>
              <w:t>animalie</w:t>
            </w:r>
            <w:proofErr w:type="spellEnd"/>
            <w:r w:rsidRPr="00405348">
              <w:rPr>
                <w:rFonts w:ascii="Calibri" w:eastAsia="Times New Roman" w:hAnsi="Calibri" w:cs="Calibri"/>
                <w:lang w:eastAsia="sv-SE"/>
              </w:rPr>
              <w:t>). Risk för korskontamination</w:t>
            </w:r>
          </w:p>
        </w:tc>
        <w:tc>
          <w:tcPr>
            <w:tcW w:w="2088" w:type="dxa"/>
            <w:tcBorders>
              <w:top w:val="nil"/>
              <w:left w:val="nil"/>
              <w:bottom w:val="single" w:sz="4" w:space="0" w:color="auto"/>
              <w:right w:val="single" w:sz="4" w:space="0" w:color="auto"/>
            </w:tcBorders>
            <w:shd w:val="clear" w:color="auto" w:fill="auto"/>
            <w:hideMark/>
          </w:tcPr>
          <w:p w14:paraId="08487F8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HACCP, provtagning, rutiner, hygien, </w:t>
            </w:r>
            <w:proofErr w:type="gramStart"/>
            <w:r w:rsidRPr="00405348">
              <w:rPr>
                <w:rFonts w:ascii="Calibri" w:eastAsia="Times New Roman" w:hAnsi="Calibri" w:cs="Calibri"/>
                <w:lang w:eastAsia="sv-SE"/>
              </w:rPr>
              <w:t>853,  temperatur</w:t>
            </w:r>
            <w:proofErr w:type="gramEnd"/>
            <w:r w:rsidRPr="00405348">
              <w:rPr>
                <w:rFonts w:ascii="Calibri" w:eastAsia="Times New Roman" w:hAnsi="Calibri" w:cs="Calibri"/>
                <w:lang w:eastAsia="sv-SE"/>
              </w:rPr>
              <w:t>, spårbarhet, användning av förpackningsmaterial</w:t>
            </w:r>
          </w:p>
        </w:tc>
        <w:tc>
          <w:tcPr>
            <w:tcW w:w="2757" w:type="dxa"/>
            <w:tcBorders>
              <w:top w:val="nil"/>
              <w:left w:val="nil"/>
              <w:bottom w:val="single" w:sz="4" w:space="0" w:color="auto"/>
              <w:right w:val="single" w:sz="4" w:space="0" w:color="auto"/>
            </w:tcBorders>
          </w:tcPr>
          <w:p w14:paraId="48FBFEF4"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6E5DA5E9" w14:textId="0670A0E6"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7ECF37F2" w14:textId="77777777" w:rsidR="00436374" w:rsidRPr="00405348" w:rsidRDefault="00436374" w:rsidP="00D833E0">
            <w:pPr>
              <w:spacing w:after="0" w:line="240" w:lineRule="auto"/>
              <w:rPr>
                <w:rFonts w:ascii="Calibri" w:eastAsia="Times New Roman" w:hAnsi="Calibri" w:cs="Calibri"/>
                <w:lang w:eastAsia="sv-SE"/>
              </w:rPr>
            </w:pPr>
            <w:r w:rsidRPr="00422348">
              <w:rPr>
                <w:rFonts w:ascii="Calibri" w:eastAsia="Times New Roman" w:hAnsi="Calibri" w:cs="Calibri"/>
                <w:lang w:eastAsia="sv-SE"/>
              </w:rPr>
              <w:t>Tillverkning av bearbetade köttprodukter</w:t>
            </w:r>
            <w:r w:rsidRPr="00405348">
              <w:rPr>
                <w:rFonts w:ascii="Calibri" w:eastAsia="Times New Roman" w:hAnsi="Calibri" w:cs="Calibri"/>
                <w:lang w:eastAsia="sv-SE"/>
              </w:rPr>
              <w:t xml:space="preserve"> </w:t>
            </w:r>
          </w:p>
        </w:tc>
        <w:tc>
          <w:tcPr>
            <w:tcW w:w="2682" w:type="dxa"/>
            <w:tcBorders>
              <w:top w:val="nil"/>
              <w:left w:val="nil"/>
              <w:bottom w:val="single" w:sz="4" w:space="0" w:color="auto"/>
              <w:right w:val="single" w:sz="4" w:space="0" w:color="auto"/>
            </w:tcBorders>
            <w:shd w:val="clear" w:color="auto" w:fill="auto"/>
            <w:hideMark/>
          </w:tcPr>
          <w:p w14:paraId="6EA2413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inklusive värmebehandling eller annan bearbetning som påverkar muskelfiberstrukturen, inklusive sammansatta produkter där köttråvaran bearbetas. Exempel: Korv, köttbullar, smörgåsskinka, leverpastej, pyttipanna. </w:t>
            </w:r>
          </w:p>
        </w:tc>
        <w:tc>
          <w:tcPr>
            <w:tcW w:w="993" w:type="dxa"/>
            <w:tcBorders>
              <w:top w:val="nil"/>
              <w:left w:val="nil"/>
              <w:bottom w:val="single" w:sz="4" w:space="0" w:color="auto"/>
              <w:right w:val="single" w:sz="4" w:space="0" w:color="auto"/>
            </w:tcBorders>
            <w:shd w:val="clear" w:color="000000" w:fill="FFFFFF"/>
            <w:hideMark/>
          </w:tcPr>
          <w:p w14:paraId="61ACB00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9</w:t>
            </w:r>
          </w:p>
        </w:tc>
        <w:tc>
          <w:tcPr>
            <w:tcW w:w="943" w:type="dxa"/>
            <w:tcBorders>
              <w:top w:val="nil"/>
              <w:left w:val="nil"/>
              <w:bottom w:val="single" w:sz="4" w:space="0" w:color="auto"/>
              <w:right w:val="single" w:sz="4" w:space="0" w:color="auto"/>
            </w:tcBorders>
            <w:shd w:val="clear" w:color="auto" w:fill="auto"/>
            <w:hideMark/>
          </w:tcPr>
          <w:p w14:paraId="38E9B65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7903F69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2819309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10</w:t>
            </w:r>
          </w:p>
        </w:tc>
        <w:tc>
          <w:tcPr>
            <w:tcW w:w="1907" w:type="dxa"/>
            <w:tcBorders>
              <w:top w:val="nil"/>
              <w:left w:val="single" w:sz="4" w:space="0" w:color="auto"/>
              <w:bottom w:val="single" w:sz="4" w:space="0" w:color="auto"/>
              <w:right w:val="single" w:sz="4" w:space="0" w:color="auto"/>
            </w:tcBorders>
            <w:shd w:val="clear" w:color="auto" w:fill="auto"/>
            <w:hideMark/>
          </w:tcPr>
          <w:p w14:paraId="696AE4C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faror, spårbarhet, omfattande regelverk</w:t>
            </w:r>
          </w:p>
        </w:tc>
        <w:tc>
          <w:tcPr>
            <w:tcW w:w="2088" w:type="dxa"/>
            <w:tcBorders>
              <w:top w:val="nil"/>
              <w:left w:val="nil"/>
              <w:bottom w:val="single" w:sz="4" w:space="0" w:color="auto"/>
              <w:right w:val="single" w:sz="4" w:space="0" w:color="auto"/>
            </w:tcBorders>
            <w:shd w:val="clear" w:color="auto" w:fill="auto"/>
            <w:hideMark/>
          </w:tcPr>
          <w:p w14:paraId="4331F3AA" w14:textId="4D33A945"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användning av förpackningsmaterial, tillsatser</w:t>
            </w:r>
          </w:p>
        </w:tc>
        <w:tc>
          <w:tcPr>
            <w:tcW w:w="2757" w:type="dxa"/>
            <w:tcBorders>
              <w:top w:val="nil"/>
              <w:left w:val="nil"/>
              <w:bottom w:val="single" w:sz="4" w:space="0" w:color="auto"/>
              <w:right w:val="single" w:sz="4" w:space="0" w:color="auto"/>
            </w:tcBorders>
          </w:tcPr>
          <w:p w14:paraId="29D94B42" w14:textId="1B55FF66" w:rsidR="00EC6DEE" w:rsidRPr="00405348" w:rsidRDefault="00EC6DEE" w:rsidP="00D833E0">
            <w:pPr>
              <w:spacing w:after="0" w:line="240" w:lineRule="auto"/>
              <w:rPr>
                <w:rFonts w:ascii="Calibri" w:eastAsia="Times New Roman" w:hAnsi="Calibri" w:cs="Calibri"/>
                <w:lang w:eastAsia="sv-SE"/>
              </w:rPr>
            </w:pPr>
          </w:p>
        </w:tc>
      </w:tr>
      <w:tr w:rsidR="00436374" w:rsidRPr="00405348" w14:paraId="5F91A497" w14:textId="1028E331" w:rsidTr="00242CF9">
        <w:trPr>
          <w:trHeight w:val="1152"/>
        </w:trPr>
        <w:tc>
          <w:tcPr>
            <w:tcW w:w="2397" w:type="dxa"/>
            <w:tcBorders>
              <w:top w:val="nil"/>
              <w:left w:val="single" w:sz="4" w:space="0" w:color="auto"/>
              <w:bottom w:val="single" w:sz="4" w:space="0" w:color="auto"/>
              <w:right w:val="single" w:sz="4" w:space="0" w:color="auto"/>
            </w:tcBorders>
            <w:shd w:val="clear" w:color="000000" w:fill="FCE4D6"/>
            <w:hideMark/>
          </w:tcPr>
          <w:p w14:paraId="19B2BDB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obearbetade sammansatta produkter</w:t>
            </w:r>
          </w:p>
        </w:tc>
        <w:tc>
          <w:tcPr>
            <w:tcW w:w="2682" w:type="dxa"/>
            <w:tcBorders>
              <w:top w:val="nil"/>
              <w:left w:val="nil"/>
              <w:bottom w:val="single" w:sz="4" w:space="0" w:color="auto"/>
              <w:right w:val="single" w:sz="4" w:space="0" w:color="auto"/>
            </w:tcBorders>
            <w:shd w:val="clear" w:color="auto" w:fill="auto"/>
            <w:hideMark/>
          </w:tcPr>
          <w:p w14:paraId="7925599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utan värmebehandling eller annan bearbetning som påverkar muskelfiberstrukturen, av produkter som är sammansatta av köttråvara och vegetabilisk råvara. Exempel panerad schnitzel. </w:t>
            </w:r>
          </w:p>
        </w:tc>
        <w:tc>
          <w:tcPr>
            <w:tcW w:w="993" w:type="dxa"/>
            <w:tcBorders>
              <w:top w:val="nil"/>
              <w:left w:val="nil"/>
              <w:bottom w:val="single" w:sz="4" w:space="0" w:color="auto"/>
              <w:right w:val="single" w:sz="4" w:space="0" w:color="auto"/>
            </w:tcBorders>
            <w:shd w:val="clear" w:color="000000" w:fill="FFFFFF"/>
            <w:hideMark/>
          </w:tcPr>
          <w:p w14:paraId="28E9F71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32B8873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C2837B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5DEE9FE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26785554"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faror, spårbarhet, omfattande regelverk</w:t>
            </w:r>
          </w:p>
        </w:tc>
        <w:tc>
          <w:tcPr>
            <w:tcW w:w="2088" w:type="dxa"/>
            <w:tcBorders>
              <w:top w:val="nil"/>
              <w:left w:val="nil"/>
              <w:bottom w:val="single" w:sz="4" w:space="0" w:color="auto"/>
              <w:right w:val="single" w:sz="4" w:space="0" w:color="auto"/>
            </w:tcBorders>
            <w:shd w:val="clear" w:color="auto" w:fill="auto"/>
            <w:hideMark/>
          </w:tcPr>
          <w:p w14:paraId="2DEC5BFC" w14:textId="51F1A544"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användning av förpackningsmaterial, tillsatser</w:t>
            </w:r>
          </w:p>
        </w:tc>
        <w:tc>
          <w:tcPr>
            <w:tcW w:w="2757" w:type="dxa"/>
            <w:tcBorders>
              <w:top w:val="nil"/>
              <w:left w:val="nil"/>
              <w:bottom w:val="single" w:sz="4" w:space="0" w:color="auto"/>
              <w:right w:val="single" w:sz="4" w:space="0" w:color="auto"/>
            </w:tcBorders>
          </w:tcPr>
          <w:p w14:paraId="0BA09BD5" w14:textId="69ADB09B" w:rsidR="00436374" w:rsidRPr="00405348" w:rsidRDefault="00436374" w:rsidP="00D833E0">
            <w:pPr>
              <w:spacing w:after="0" w:line="240" w:lineRule="auto"/>
              <w:rPr>
                <w:rFonts w:ascii="Calibri" w:eastAsia="Times New Roman" w:hAnsi="Calibri" w:cs="Calibri"/>
                <w:lang w:eastAsia="sv-SE"/>
              </w:rPr>
            </w:pPr>
          </w:p>
        </w:tc>
      </w:tr>
      <w:tr w:rsidR="00436374" w:rsidRPr="00405348" w14:paraId="54007CBA" w14:textId="2B86E35E"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7164311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köttberedningar</w:t>
            </w:r>
          </w:p>
        </w:tc>
        <w:tc>
          <w:tcPr>
            <w:tcW w:w="2682" w:type="dxa"/>
            <w:tcBorders>
              <w:top w:val="nil"/>
              <w:left w:val="nil"/>
              <w:bottom w:val="single" w:sz="4" w:space="0" w:color="auto"/>
              <w:right w:val="single" w:sz="4" w:space="0" w:color="auto"/>
            </w:tcBorders>
            <w:shd w:val="clear" w:color="auto" w:fill="auto"/>
            <w:hideMark/>
          </w:tcPr>
          <w:p w14:paraId="2BBBF8F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Färskt kött, inklusive finfördelat, som tillförs smakämnen och/eller genomgår processer som inte påverkar det färska köttets fiberstruktur. Exempel </w:t>
            </w:r>
            <w:proofErr w:type="spellStart"/>
            <w:r w:rsidRPr="00405348">
              <w:rPr>
                <w:rFonts w:ascii="Calibri" w:eastAsia="Times New Roman" w:hAnsi="Calibri" w:cs="Calibri"/>
                <w:lang w:eastAsia="sv-SE"/>
              </w:rPr>
              <w:t>ogrillad</w:t>
            </w:r>
            <w:proofErr w:type="spellEnd"/>
            <w:r w:rsidRPr="00405348">
              <w:rPr>
                <w:rFonts w:ascii="Calibri" w:eastAsia="Times New Roman" w:hAnsi="Calibri" w:cs="Calibri"/>
                <w:lang w:eastAsia="sv-SE"/>
              </w:rPr>
              <w:t xml:space="preserve"> kebab, marinerat kött, </w:t>
            </w:r>
            <w:proofErr w:type="spellStart"/>
            <w:r w:rsidRPr="00405348">
              <w:rPr>
                <w:rFonts w:ascii="Calibri" w:eastAsia="Times New Roman" w:hAnsi="Calibri" w:cs="Calibri"/>
                <w:lang w:eastAsia="sv-SE"/>
              </w:rPr>
              <w:t>råkorv</w:t>
            </w:r>
            <w:proofErr w:type="spellEnd"/>
            <w:r w:rsidRPr="00405348">
              <w:rPr>
                <w:rFonts w:ascii="Calibri" w:eastAsia="Times New Roman" w:hAnsi="Calibri" w:cs="Calibri"/>
                <w:lang w:eastAsia="sv-SE"/>
              </w:rPr>
              <w:t>, saltade och rimmade produkter</w:t>
            </w:r>
          </w:p>
        </w:tc>
        <w:tc>
          <w:tcPr>
            <w:tcW w:w="993" w:type="dxa"/>
            <w:tcBorders>
              <w:top w:val="nil"/>
              <w:left w:val="nil"/>
              <w:bottom w:val="single" w:sz="4" w:space="0" w:color="auto"/>
              <w:right w:val="single" w:sz="4" w:space="0" w:color="auto"/>
            </w:tcBorders>
            <w:shd w:val="clear" w:color="000000" w:fill="FFFFFF"/>
            <w:hideMark/>
          </w:tcPr>
          <w:p w14:paraId="654B5C8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1729420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24D67C4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536A8E0D"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39D875E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faror, spårbarhet, omfattande regelverk</w:t>
            </w:r>
          </w:p>
        </w:tc>
        <w:tc>
          <w:tcPr>
            <w:tcW w:w="2088" w:type="dxa"/>
            <w:tcBorders>
              <w:top w:val="nil"/>
              <w:left w:val="nil"/>
              <w:bottom w:val="single" w:sz="4" w:space="0" w:color="auto"/>
              <w:right w:val="single" w:sz="4" w:space="0" w:color="auto"/>
            </w:tcBorders>
            <w:shd w:val="clear" w:color="auto" w:fill="auto"/>
            <w:hideMark/>
          </w:tcPr>
          <w:p w14:paraId="7DE4F7B9" w14:textId="57946A8B"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användning av förpackningsmaterial, tillsatser</w:t>
            </w:r>
          </w:p>
        </w:tc>
        <w:tc>
          <w:tcPr>
            <w:tcW w:w="2757" w:type="dxa"/>
            <w:tcBorders>
              <w:top w:val="nil"/>
              <w:left w:val="nil"/>
              <w:bottom w:val="single" w:sz="4" w:space="0" w:color="auto"/>
              <w:right w:val="single" w:sz="4" w:space="0" w:color="auto"/>
            </w:tcBorders>
          </w:tcPr>
          <w:p w14:paraId="70CD4E55" w14:textId="475D0BA4" w:rsidR="00436374" w:rsidRPr="00405348" w:rsidRDefault="00436374" w:rsidP="00D833E0">
            <w:pPr>
              <w:spacing w:after="0" w:line="240" w:lineRule="auto"/>
              <w:rPr>
                <w:rFonts w:ascii="Calibri" w:eastAsia="Times New Roman" w:hAnsi="Calibri" w:cs="Calibri"/>
                <w:lang w:eastAsia="sv-SE"/>
              </w:rPr>
            </w:pPr>
          </w:p>
        </w:tc>
      </w:tr>
      <w:tr w:rsidR="00436374" w:rsidRPr="00405348" w14:paraId="33A5E59D" w14:textId="0F431422"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31BDC39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lastRenderedPageBreak/>
              <w:t>Tillverkning av malet kött</w:t>
            </w:r>
          </w:p>
        </w:tc>
        <w:tc>
          <w:tcPr>
            <w:tcW w:w="2682" w:type="dxa"/>
            <w:tcBorders>
              <w:top w:val="nil"/>
              <w:left w:val="nil"/>
              <w:bottom w:val="single" w:sz="4" w:space="0" w:color="auto"/>
              <w:right w:val="single" w:sz="4" w:space="0" w:color="auto"/>
            </w:tcBorders>
            <w:shd w:val="clear" w:color="auto" w:fill="auto"/>
            <w:hideMark/>
          </w:tcPr>
          <w:p w14:paraId="580621E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Malning av köttfärs</w:t>
            </w:r>
          </w:p>
        </w:tc>
        <w:tc>
          <w:tcPr>
            <w:tcW w:w="993" w:type="dxa"/>
            <w:tcBorders>
              <w:top w:val="nil"/>
              <w:left w:val="nil"/>
              <w:bottom w:val="single" w:sz="4" w:space="0" w:color="auto"/>
              <w:right w:val="single" w:sz="4" w:space="0" w:color="auto"/>
            </w:tcBorders>
            <w:shd w:val="clear" w:color="000000" w:fill="FFFFFF"/>
            <w:hideMark/>
          </w:tcPr>
          <w:p w14:paraId="7E5023F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637F99C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313B879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53CC8D7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695B9BC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faror, spårbarhet, omfattande regelverk</w:t>
            </w:r>
          </w:p>
        </w:tc>
        <w:tc>
          <w:tcPr>
            <w:tcW w:w="2088" w:type="dxa"/>
            <w:tcBorders>
              <w:top w:val="nil"/>
              <w:left w:val="nil"/>
              <w:bottom w:val="single" w:sz="4" w:space="0" w:color="auto"/>
              <w:right w:val="single" w:sz="4" w:space="0" w:color="auto"/>
            </w:tcBorders>
            <w:shd w:val="clear" w:color="auto" w:fill="auto"/>
            <w:hideMark/>
          </w:tcPr>
          <w:p w14:paraId="64BFF84F" w14:textId="0E841CA0"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w:t>
            </w:r>
          </w:p>
        </w:tc>
        <w:tc>
          <w:tcPr>
            <w:tcW w:w="2757" w:type="dxa"/>
            <w:tcBorders>
              <w:top w:val="nil"/>
              <w:left w:val="nil"/>
              <w:bottom w:val="single" w:sz="4" w:space="0" w:color="auto"/>
              <w:right w:val="single" w:sz="4" w:space="0" w:color="auto"/>
            </w:tcBorders>
          </w:tcPr>
          <w:p w14:paraId="1B681C91" w14:textId="73C839C6" w:rsidR="00436374" w:rsidRPr="00405348" w:rsidRDefault="00436374" w:rsidP="00D833E0">
            <w:pPr>
              <w:spacing w:after="0" w:line="240" w:lineRule="auto"/>
              <w:rPr>
                <w:rFonts w:ascii="Calibri" w:eastAsia="Times New Roman" w:hAnsi="Calibri" w:cs="Calibri"/>
                <w:lang w:eastAsia="sv-SE"/>
              </w:rPr>
            </w:pPr>
          </w:p>
        </w:tc>
      </w:tr>
      <w:tr w:rsidR="00436374" w:rsidRPr="00405348" w14:paraId="5C68BD39" w14:textId="041CB3B5" w:rsidTr="00242CF9">
        <w:trPr>
          <w:trHeight w:val="1152"/>
        </w:trPr>
        <w:tc>
          <w:tcPr>
            <w:tcW w:w="2397" w:type="dxa"/>
            <w:tcBorders>
              <w:top w:val="nil"/>
              <w:left w:val="single" w:sz="4" w:space="0" w:color="auto"/>
              <w:bottom w:val="single" w:sz="4" w:space="0" w:color="auto"/>
              <w:right w:val="single" w:sz="4" w:space="0" w:color="auto"/>
            </w:tcBorders>
            <w:shd w:val="clear" w:color="000000" w:fill="FCE4D6"/>
            <w:hideMark/>
          </w:tcPr>
          <w:p w14:paraId="7E66759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av </w:t>
            </w:r>
            <w:proofErr w:type="spellStart"/>
            <w:r w:rsidRPr="00405348">
              <w:rPr>
                <w:rFonts w:ascii="Calibri" w:eastAsia="Times New Roman" w:hAnsi="Calibri" w:cs="Calibri"/>
                <w:lang w:eastAsia="sv-SE"/>
              </w:rPr>
              <w:t>maskinurbenat</w:t>
            </w:r>
            <w:proofErr w:type="spellEnd"/>
            <w:r w:rsidRPr="00405348">
              <w:rPr>
                <w:rFonts w:ascii="Calibri" w:eastAsia="Times New Roman" w:hAnsi="Calibri" w:cs="Calibri"/>
                <w:lang w:eastAsia="sv-SE"/>
              </w:rPr>
              <w:t xml:space="preserve"> kött</w:t>
            </w:r>
          </w:p>
        </w:tc>
        <w:tc>
          <w:tcPr>
            <w:tcW w:w="2682" w:type="dxa"/>
            <w:tcBorders>
              <w:top w:val="nil"/>
              <w:left w:val="nil"/>
              <w:bottom w:val="single" w:sz="4" w:space="0" w:color="auto"/>
              <w:right w:val="single" w:sz="4" w:space="0" w:color="auto"/>
            </w:tcBorders>
            <w:shd w:val="clear" w:color="auto" w:fill="auto"/>
            <w:hideMark/>
          </w:tcPr>
          <w:p w14:paraId="3BBB60C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av </w:t>
            </w:r>
            <w:proofErr w:type="spellStart"/>
            <w:r w:rsidRPr="00405348">
              <w:rPr>
                <w:rFonts w:ascii="Calibri" w:eastAsia="Times New Roman" w:hAnsi="Calibri" w:cs="Calibri"/>
                <w:lang w:eastAsia="sv-SE"/>
              </w:rPr>
              <w:t>maskinurbenat</w:t>
            </w:r>
            <w:proofErr w:type="spellEnd"/>
            <w:r w:rsidRPr="00405348">
              <w:rPr>
                <w:rFonts w:ascii="Calibri" w:eastAsia="Times New Roman" w:hAnsi="Calibri" w:cs="Calibri"/>
                <w:lang w:eastAsia="sv-SE"/>
              </w:rPr>
              <w:t xml:space="preserve"> kött, det vill säga kött som avlägsnats från köttben eller slaktkroppar av fjäderfä med mekaniska metoder som innebär att det färska köttets muskelfiberstruktur förändras.</w:t>
            </w:r>
          </w:p>
        </w:tc>
        <w:tc>
          <w:tcPr>
            <w:tcW w:w="993" w:type="dxa"/>
            <w:tcBorders>
              <w:top w:val="nil"/>
              <w:left w:val="nil"/>
              <w:bottom w:val="single" w:sz="4" w:space="0" w:color="auto"/>
              <w:right w:val="single" w:sz="4" w:space="0" w:color="auto"/>
            </w:tcBorders>
            <w:shd w:val="clear" w:color="000000" w:fill="FFFFFF"/>
            <w:hideMark/>
          </w:tcPr>
          <w:p w14:paraId="1E7D850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5065D86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E2BC65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206549DB"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68CF246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faror, spårbarhet, omfattande regelverk</w:t>
            </w:r>
          </w:p>
        </w:tc>
        <w:tc>
          <w:tcPr>
            <w:tcW w:w="2088" w:type="dxa"/>
            <w:tcBorders>
              <w:top w:val="nil"/>
              <w:left w:val="nil"/>
              <w:bottom w:val="single" w:sz="4" w:space="0" w:color="auto"/>
              <w:right w:val="single" w:sz="4" w:space="0" w:color="auto"/>
            </w:tcBorders>
            <w:shd w:val="clear" w:color="auto" w:fill="auto"/>
            <w:hideMark/>
          </w:tcPr>
          <w:p w14:paraId="4554AC74" w14:textId="7D4AD6D3"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w:t>
            </w:r>
          </w:p>
        </w:tc>
        <w:tc>
          <w:tcPr>
            <w:tcW w:w="2757" w:type="dxa"/>
            <w:tcBorders>
              <w:top w:val="nil"/>
              <w:left w:val="nil"/>
              <w:bottom w:val="single" w:sz="4" w:space="0" w:color="auto"/>
              <w:right w:val="single" w:sz="4" w:space="0" w:color="auto"/>
            </w:tcBorders>
          </w:tcPr>
          <w:p w14:paraId="5C26CFBD" w14:textId="635D549E" w:rsidR="00436374" w:rsidRPr="00405348" w:rsidRDefault="00436374" w:rsidP="00D833E0">
            <w:pPr>
              <w:spacing w:after="0" w:line="240" w:lineRule="auto"/>
              <w:rPr>
                <w:rFonts w:ascii="Calibri" w:eastAsia="Times New Roman" w:hAnsi="Calibri" w:cs="Calibri"/>
                <w:lang w:eastAsia="sv-SE"/>
              </w:rPr>
            </w:pPr>
          </w:p>
        </w:tc>
      </w:tr>
      <w:tr w:rsidR="00436374" w:rsidRPr="00405348" w14:paraId="0C4F382A" w14:textId="57FC6D36"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393020C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köttextrakt och varje form av mjölprodukt från kött</w:t>
            </w:r>
          </w:p>
        </w:tc>
        <w:tc>
          <w:tcPr>
            <w:tcW w:w="2682" w:type="dxa"/>
            <w:tcBorders>
              <w:top w:val="nil"/>
              <w:left w:val="nil"/>
              <w:bottom w:val="single" w:sz="4" w:space="0" w:color="auto"/>
              <w:right w:val="single" w:sz="4" w:space="0" w:color="auto"/>
            </w:tcBorders>
            <w:shd w:val="clear" w:color="auto" w:fill="auto"/>
            <w:hideMark/>
          </w:tcPr>
          <w:p w14:paraId="0667444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till exempel köttmjöl, buljongtärning.</w:t>
            </w:r>
          </w:p>
        </w:tc>
        <w:tc>
          <w:tcPr>
            <w:tcW w:w="993" w:type="dxa"/>
            <w:tcBorders>
              <w:top w:val="nil"/>
              <w:left w:val="nil"/>
              <w:bottom w:val="single" w:sz="4" w:space="0" w:color="auto"/>
              <w:right w:val="single" w:sz="4" w:space="0" w:color="auto"/>
            </w:tcBorders>
            <w:shd w:val="clear" w:color="000000" w:fill="FFFFFF"/>
            <w:hideMark/>
          </w:tcPr>
          <w:p w14:paraId="42B3D9B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08B3637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4FAE7D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089C7A9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7617029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Mikrobiella faror, spårbarhet, omfattande regelverk</w:t>
            </w:r>
          </w:p>
        </w:tc>
        <w:tc>
          <w:tcPr>
            <w:tcW w:w="2088" w:type="dxa"/>
            <w:tcBorders>
              <w:top w:val="nil"/>
              <w:left w:val="nil"/>
              <w:bottom w:val="single" w:sz="4" w:space="0" w:color="auto"/>
              <w:right w:val="single" w:sz="4" w:space="0" w:color="auto"/>
            </w:tcBorders>
            <w:shd w:val="clear" w:color="auto" w:fill="auto"/>
            <w:hideMark/>
          </w:tcPr>
          <w:p w14:paraId="0FA01B9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09F68B82"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3369F357" w14:textId="5252BA5D"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562A6199"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obearbetade fiskeriprodukter</w:t>
            </w:r>
          </w:p>
        </w:tc>
        <w:tc>
          <w:tcPr>
            <w:tcW w:w="2682" w:type="dxa"/>
            <w:tcBorders>
              <w:top w:val="nil"/>
              <w:left w:val="nil"/>
              <w:bottom w:val="single" w:sz="4" w:space="0" w:color="auto"/>
              <w:right w:val="single" w:sz="4" w:space="0" w:color="auto"/>
            </w:tcBorders>
            <w:shd w:val="clear" w:color="auto" w:fill="auto"/>
            <w:hideMark/>
          </w:tcPr>
          <w:p w14:paraId="32EF0938"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Tillverkning av fiskeriprodukt som är obearbetad och icke sammansatt. Exempel: Rensning, </w:t>
            </w:r>
            <w:proofErr w:type="spellStart"/>
            <w:r w:rsidRPr="00405348">
              <w:rPr>
                <w:rFonts w:ascii="Calibri" w:eastAsia="Times New Roman" w:hAnsi="Calibri" w:cs="Calibri"/>
                <w:color w:val="000000"/>
                <w:lang w:eastAsia="sv-SE"/>
              </w:rPr>
              <w:t>filetering</w:t>
            </w:r>
            <w:proofErr w:type="spellEnd"/>
            <w:r w:rsidRPr="00405348">
              <w:rPr>
                <w:rFonts w:ascii="Calibri" w:eastAsia="Times New Roman" w:hAnsi="Calibri" w:cs="Calibri"/>
                <w:color w:val="000000"/>
                <w:lang w:eastAsia="sv-SE"/>
              </w:rPr>
              <w:t xml:space="preserve">, </w:t>
            </w:r>
            <w:proofErr w:type="spellStart"/>
            <w:r w:rsidRPr="00405348">
              <w:rPr>
                <w:rFonts w:ascii="Calibri" w:eastAsia="Times New Roman" w:hAnsi="Calibri" w:cs="Calibri"/>
                <w:color w:val="000000"/>
                <w:lang w:eastAsia="sv-SE"/>
              </w:rPr>
              <w:t>skivning</w:t>
            </w:r>
            <w:proofErr w:type="spellEnd"/>
            <w:r w:rsidRPr="00405348">
              <w:rPr>
                <w:rFonts w:ascii="Calibri" w:eastAsia="Times New Roman" w:hAnsi="Calibri" w:cs="Calibri"/>
                <w:color w:val="000000"/>
                <w:lang w:eastAsia="sv-SE"/>
              </w:rPr>
              <w:t xml:space="preserve">, bitning, sågning av fiskblock. </w:t>
            </w:r>
          </w:p>
        </w:tc>
        <w:tc>
          <w:tcPr>
            <w:tcW w:w="993" w:type="dxa"/>
            <w:tcBorders>
              <w:top w:val="nil"/>
              <w:left w:val="nil"/>
              <w:bottom w:val="single" w:sz="4" w:space="0" w:color="auto"/>
              <w:right w:val="single" w:sz="4" w:space="0" w:color="auto"/>
            </w:tcBorders>
            <w:shd w:val="clear" w:color="auto" w:fill="auto"/>
            <w:hideMark/>
          </w:tcPr>
          <w:p w14:paraId="17416CA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3F13AA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1864BEB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6BF4367C"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4</w:t>
            </w:r>
          </w:p>
        </w:tc>
        <w:tc>
          <w:tcPr>
            <w:tcW w:w="1907" w:type="dxa"/>
            <w:tcBorders>
              <w:top w:val="nil"/>
              <w:left w:val="single" w:sz="4" w:space="0" w:color="auto"/>
              <w:bottom w:val="single" w:sz="4" w:space="0" w:color="auto"/>
              <w:right w:val="single" w:sz="4" w:space="0" w:color="auto"/>
            </w:tcBorders>
            <w:shd w:val="clear" w:color="auto" w:fill="auto"/>
            <w:hideMark/>
          </w:tcPr>
          <w:p w14:paraId="12DB170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0FD9D917" w14:textId="3B205F6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w:t>
            </w:r>
          </w:p>
        </w:tc>
        <w:tc>
          <w:tcPr>
            <w:tcW w:w="2757" w:type="dxa"/>
            <w:tcBorders>
              <w:top w:val="nil"/>
              <w:left w:val="nil"/>
              <w:bottom w:val="single" w:sz="4" w:space="0" w:color="auto"/>
              <w:right w:val="single" w:sz="4" w:space="0" w:color="auto"/>
            </w:tcBorders>
          </w:tcPr>
          <w:p w14:paraId="4AC46E35"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0784C5C0" w14:textId="6CC4BAB9"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02A91BF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ätfärdiga icke värmebehandlade fiskeriprodukter</w:t>
            </w:r>
          </w:p>
        </w:tc>
        <w:tc>
          <w:tcPr>
            <w:tcW w:w="2682" w:type="dxa"/>
            <w:tcBorders>
              <w:top w:val="nil"/>
              <w:left w:val="nil"/>
              <w:bottom w:val="single" w:sz="4" w:space="0" w:color="auto"/>
              <w:right w:val="single" w:sz="4" w:space="0" w:color="auto"/>
            </w:tcBorders>
            <w:shd w:val="clear" w:color="auto" w:fill="auto"/>
            <w:hideMark/>
          </w:tcPr>
          <w:p w14:paraId="2CA3620C"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Tillverkning av fiskeriprodukter som är ätfärdiga men inte har genomgått värmebehandling. Exempel: Torkad, lutad, gravad, kallrökt, marinerad, inlagd eller saltad fiskeriprodukt. Även sammansatta livsmedel där sådan fiskeriprodukt ingår, t.ex. sushi. </w:t>
            </w:r>
          </w:p>
        </w:tc>
        <w:tc>
          <w:tcPr>
            <w:tcW w:w="993" w:type="dxa"/>
            <w:tcBorders>
              <w:top w:val="nil"/>
              <w:left w:val="nil"/>
              <w:bottom w:val="single" w:sz="4" w:space="0" w:color="auto"/>
              <w:right w:val="single" w:sz="4" w:space="0" w:color="auto"/>
            </w:tcBorders>
            <w:shd w:val="clear" w:color="auto" w:fill="auto"/>
            <w:hideMark/>
          </w:tcPr>
          <w:p w14:paraId="12F5357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6411BFB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17F3EDD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03F8840A"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6FEE1DD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5A79A391" w14:textId="3A927A1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 användning av tillsatser</w:t>
            </w:r>
          </w:p>
        </w:tc>
        <w:tc>
          <w:tcPr>
            <w:tcW w:w="2757" w:type="dxa"/>
            <w:tcBorders>
              <w:top w:val="nil"/>
              <w:left w:val="nil"/>
              <w:bottom w:val="single" w:sz="4" w:space="0" w:color="auto"/>
              <w:right w:val="single" w:sz="4" w:space="0" w:color="auto"/>
            </w:tcBorders>
          </w:tcPr>
          <w:p w14:paraId="523C3262"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67374A81" w14:textId="6A65B815"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0BA3029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lastRenderedPageBreak/>
              <w:t>Tillverkning av värmebehandlade fiskeriprodukter</w:t>
            </w:r>
          </w:p>
        </w:tc>
        <w:tc>
          <w:tcPr>
            <w:tcW w:w="2682" w:type="dxa"/>
            <w:tcBorders>
              <w:top w:val="nil"/>
              <w:left w:val="nil"/>
              <w:bottom w:val="single" w:sz="4" w:space="0" w:color="auto"/>
              <w:right w:val="single" w:sz="4" w:space="0" w:color="auto"/>
            </w:tcBorders>
            <w:shd w:val="clear" w:color="auto" w:fill="auto"/>
            <w:hideMark/>
          </w:tcPr>
          <w:p w14:paraId="07A6F1F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Värmebehandling av livsmedel med </w:t>
            </w:r>
            <w:proofErr w:type="gramStart"/>
            <w:r w:rsidRPr="00405348">
              <w:rPr>
                <w:rFonts w:ascii="Calibri" w:eastAsia="Times New Roman" w:hAnsi="Calibri" w:cs="Calibri"/>
                <w:color w:val="000000"/>
                <w:lang w:eastAsia="sv-SE"/>
              </w:rPr>
              <w:t>fiskråvara,  inklusive</w:t>
            </w:r>
            <w:proofErr w:type="gramEnd"/>
            <w:r w:rsidRPr="00405348">
              <w:rPr>
                <w:rFonts w:ascii="Calibri" w:eastAsia="Times New Roman" w:hAnsi="Calibri" w:cs="Calibri"/>
                <w:color w:val="000000"/>
                <w:lang w:eastAsia="sv-SE"/>
              </w:rPr>
              <w:t xml:space="preserve"> sammansatta produkter. Exempel: Varmrökt fisk, kokta räkor, fiskbullar, tonfisk på burk.</w:t>
            </w:r>
          </w:p>
        </w:tc>
        <w:tc>
          <w:tcPr>
            <w:tcW w:w="993" w:type="dxa"/>
            <w:tcBorders>
              <w:top w:val="nil"/>
              <w:left w:val="nil"/>
              <w:bottom w:val="single" w:sz="4" w:space="0" w:color="auto"/>
              <w:right w:val="single" w:sz="4" w:space="0" w:color="auto"/>
            </w:tcBorders>
            <w:shd w:val="clear" w:color="auto" w:fill="auto"/>
            <w:hideMark/>
          </w:tcPr>
          <w:p w14:paraId="2A9C3591"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9</w:t>
            </w:r>
          </w:p>
        </w:tc>
        <w:tc>
          <w:tcPr>
            <w:tcW w:w="943" w:type="dxa"/>
            <w:tcBorders>
              <w:top w:val="nil"/>
              <w:left w:val="nil"/>
              <w:bottom w:val="single" w:sz="4" w:space="0" w:color="auto"/>
              <w:right w:val="single" w:sz="4" w:space="0" w:color="auto"/>
            </w:tcBorders>
            <w:shd w:val="clear" w:color="auto" w:fill="auto"/>
            <w:hideMark/>
          </w:tcPr>
          <w:p w14:paraId="45BFCA0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9B72E6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337C5C3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10</w:t>
            </w:r>
          </w:p>
        </w:tc>
        <w:tc>
          <w:tcPr>
            <w:tcW w:w="1907" w:type="dxa"/>
            <w:tcBorders>
              <w:top w:val="nil"/>
              <w:left w:val="single" w:sz="4" w:space="0" w:color="auto"/>
              <w:bottom w:val="single" w:sz="4" w:space="0" w:color="auto"/>
              <w:right w:val="single" w:sz="4" w:space="0" w:color="auto"/>
            </w:tcBorders>
            <w:shd w:val="clear" w:color="auto" w:fill="auto"/>
            <w:hideMark/>
          </w:tcPr>
          <w:p w14:paraId="44EB982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2F5B9386" w14:textId="20629189"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 användning av tillsatser</w:t>
            </w:r>
          </w:p>
        </w:tc>
        <w:tc>
          <w:tcPr>
            <w:tcW w:w="2757" w:type="dxa"/>
            <w:tcBorders>
              <w:top w:val="nil"/>
              <w:left w:val="nil"/>
              <w:bottom w:val="single" w:sz="4" w:space="0" w:color="auto"/>
              <w:right w:val="single" w:sz="4" w:space="0" w:color="auto"/>
            </w:tcBorders>
          </w:tcPr>
          <w:p w14:paraId="5B53FFB4"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7E44EB5F" w14:textId="408582D1"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4F32140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icke ätfärdiga sammansatta fiskeriprodukter</w:t>
            </w:r>
          </w:p>
        </w:tc>
        <w:tc>
          <w:tcPr>
            <w:tcW w:w="2682" w:type="dxa"/>
            <w:tcBorders>
              <w:top w:val="nil"/>
              <w:left w:val="nil"/>
              <w:bottom w:val="single" w:sz="4" w:space="0" w:color="auto"/>
              <w:right w:val="single" w:sz="4" w:space="0" w:color="auto"/>
            </w:tcBorders>
            <w:shd w:val="clear" w:color="auto" w:fill="auto"/>
            <w:hideMark/>
          </w:tcPr>
          <w:p w14:paraId="4F36155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Tillverkning av fiskprodukter som ska värmebehandlas av konsumenten innan förtäring. Exempel: Fiskpinnar, laxpudding, fiskgratäng och liknande. </w:t>
            </w:r>
          </w:p>
        </w:tc>
        <w:tc>
          <w:tcPr>
            <w:tcW w:w="993" w:type="dxa"/>
            <w:tcBorders>
              <w:top w:val="nil"/>
              <w:left w:val="nil"/>
              <w:bottom w:val="single" w:sz="4" w:space="0" w:color="auto"/>
              <w:right w:val="single" w:sz="4" w:space="0" w:color="auto"/>
            </w:tcBorders>
            <w:shd w:val="clear" w:color="auto" w:fill="auto"/>
            <w:hideMark/>
          </w:tcPr>
          <w:p w14:paraId="68DEC16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44ADF80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611161E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72E51B8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5A5DF09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 Spårbarhet och omfattande regelverk</w:t>
            </w:r>
            <w:r w:rsidRPr="00405348">
              <w:rPr>
                <w:rFonts w:ascii="Calibri" w:eastAsia="Times New Roman" w:hAnsi="Calibri" w:cs="Calibri"/>
                <w:lang w:eastAsia="sv-SE"/>
              </w:rPr>
              <w:br/>
              <w:t>något färre mikrobiella faror än för kött</w:t>
            </w:r>
          </w:p>
        </w:tc>
        <w:tc>
          <w:tcPr>
            <w:tcW w:w="2088" w:type="dxa"/>
            <w:tcBorders>
              <w:top w:val="nil"/>
              <w:left w:val="nil"/>
              <w:bottom w:val="single" w:sz="4" w:space="0" w:color="auto"/>
              <w:right w:val="single" w:sz="4" w:space="0" w:color="auto"/>
            </w:tcBorders>
            <w:shd w:val="clear" w:color="auto" w:fill="auto"/>
            <w:hideMark/>
          </w:tcPr>
          <w:p w14:paraId="452D849A" w14:textId="0075EBB2"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 användning av tillsatser</w:t>
            </w:r>
          </w:p>
        </w:tc>
        <w:tc>
          <w:tcPr>
            <w:tcW w:w="2757" w:type="dxa"/>
            <w:tcBorders>
              <w:top w:val="nil"/>
              <w:left w:val="nil"/>
              <w:bottom w:val="single" w:sz="4" w:space="0" w:color="auto"/>
              <w:right w:val="single" w:sz="4" w:space="0" w:color="auto"/>
            </w:tcBorders>
          </w:tcPr>
          <w:p w14:paraId="5CF87161"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11F3FDAA" w14:textId="42226DD4" w:rsidTr="00242CF9">
        <w:trPr>
          <w:trHeight w:val="864"/>
        </w:trPr>
        <w:tc>
          <w:tcPr>
            <w:tcW w:w="2397" w:type="dxa"/>
            <w:tcBorders>
              <w:top w:val="nil"/>
              <w:left w:val="single" w:sz="4" w:space="0" w:color="auto"/>
              <w:bottom w:val="single" w:sz="4" w:space="0" w:color="auto"/>
              <w:right w:val="single" w:sz="4" w:space="0" w:color="auto"/>
            </w:tcBorders>
            <w:shd w:val="clear" w:color="auto" w:fill="auto"/>
            <w:hideMark/>
          </w:tcPr>
          <w:p w14:paraId="35069D23" w14:textId="77777777" w:rsidR="00436374" w:rsidRPr="00405348" w:rsidRDefault="00436374" w:rsidP="00D833E0">
            <w:pPr>
              <w:spacing w:after="0" w:line="240" w:lineRule="auto"/>
              <w:rPr>
                <w:rFonts w:ascii="Calibri" w:eastAsia="Times New Roman" w:hAnsi="Calibri" w:cs="Calibri"/>
                <w:lang w:eastAsia="sv-SE"/>
              </w:rPr>
            </w:pPr>
            <w:r w:rsidRPr="004B5D2D">
              <w:rPr>
                <w:rFonts w:ascii="Calibri" w:eastAsia="Times New Roman" w:hAnsi="Calibri" w:cs="Calibri"/>
                <w:highlight w:val="green"/>
                <w:lang w:eastAsia="sv-SE"/>
              </w:rPr>
              <w:t>Pastörisering</w:t>
            </w:r>
          </w:p>
        </w:tc>
        <w:tc>
          <w:tcPr>
            <w:tcW w:w="2682" w:type="dxa"/>
            <w:tcBorders>
              <w:top w:val="nil"/>
              <w:left w:val="nil"/>
              <w:bottom w:val="single" w:sz="4" w:space="0" w:color="auto"/>
              <w:right w:val="single" w:sz="4" w:space="0" w:color="auto"/>
            </w:tcBorders>
            <w:shd w:val="clear" w:color="auto" w:fill="auto"/>
            <w:hideMark/>
          </w:tcPr>
          <w:p w14:paraId="59C72AD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Pastörisering av mjölkråvara.</w:t>
            </w:r>
          </w:p>
        </w:tc>
        <w:tc>
          <w:tcPr>
            <w:tcW w:w="993" w:type="dxa"/>
            <w:tcBorders>
              <w:top w:val="nil"/>
              <w:left w:val="nil"/>
              <w:bottom w:val="single" w:sz="4" w:space="0" w:color="auto"/>
              <w:right w:val="single" w:sz="4" w:space="0" w:color="auto"/>
            </w:tcBorders>
            <w:shd w:val="clear" w:color="000000" w:fill="FFFFFF"/>
            <w:hideMark/>
          </w:tcPr>
          <w:p w14:paraId="48C3863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9</w:t>
            </w:r>
          </w:p>
        </w:tc>
        <w:tc>
          <w:tcPr>
            <w:tcW w:w="943" w:type="dxa"/>
            <w:tcBorders>
              <w:top w:val="nil"/>
              <w:left w:val="nil"/>
              <w:bottom w:val="single" w:sz="4" w:space="0" w:color="auto"/>
              <w:right w:val="single" w:sz="4" w:space="0" w:color="auto"/>
            </w:tcBorders>
            <w:shd w:val="clear" w:color="000000" w:fill="FFFFFF"/>
            <w:hideMark/>
          </w:tcPr>
          <w:p w14:paraId="100105D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992" w:type="dxa"/>
            <w:tcBorders>
              <w:top w:val="nil"/>
              <w:left w:val="nil"/>
              <w:bottom w:val="single" w:sz="4" w:space="0" w:color="auto"/>
              <w:right w:val="single" w:sz="4" w:space="0" w:color="auto"/>
            </w:tcBorders>
            <w:shd w:val="clear" w:color="000000" w:fill="FFFFFF"/>
            <w:hideMark/>
          </w:tcPr>
          <w:p w14:paraId="1248AC8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090F2763"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10</w:t>
            </w:r>
          </w:p>
        </w:tc>
        <w:tc>
          <w:tcPr>
            <w:tcW w:w="1907" w:type="dxa"/>
            <w:tcBorders>
              <w:top w:val="nil"/>
              <w:left w:val="single" w:sz="4" w:space="0" w:color="auto"/>
              <w:bottom w:val="single" w:sz="4" w:space="0" w:color="auto"/>
              <w:right w:val="single" w:sz="4" w:space="0" w:color="auto"/>
            </w:tcBorders>
            <w:shd w:val="clear" w:color="auto" w:fill="auto"/>
            <w:hideMark/>
          </w:tcPr>
          <w:p w14:paraId="2566B5D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Pastörisering kritisk för produktsäkerhet, ani</w:t>
            </w:r>
            <w:r>
              <w:rPr>
                <w:rFonts w:ascii="Calibri" w:eastAsia="Times New Roman" w:hAnsi="Calibri" w:cs="Calibri"/>
                <w:lang w:eastAsia="sv-SE"/>
              </w:rPr>
              <w:t xml:space="preserve">malisk råvara - risk för mikrobiologisk </w:t>
            </w:r>
            <w:r w:rsidRPr="00405348">
              <w:rPr>
                <w:rFonts w:ascii="Calibri" w:eastAsia="Times New Roman" w:hAnsi="Calibri" w:cs="Calibri"/>
                <w:lang w:eastAsia="sv-SE"/>
              </w:rPr>
              <w:t>kontam</w:t>
            </w:r>
            <w:r>
              <w:rPr>
                <w:rFonts w:ascii="Calibri" w:eastAsia="Times New Roman" w:hAnsi="Calibri" w:cs="Calibri"/>
                <w:lang w:eastAsia="sv-SE"/>
              </w:rPr>
              <w:t>ination</w:t>
            </w:r>
            <w:r w:rsidRPr="00405348">
              <w:rPr>
                <w:rFonts w:ascii="Calibri" w:eastAsia="Times New Roman" w:hAnsi="Calibri" w:cs="Calibri"/>
                <w:lang w:eastAsia="sv-SE"/>
              </w:rPr>
              <w:t xml:space="preserve">. Äts i regel utan ytterligare värmebehandling. </w:t>
            </w:r>
          </w:p>
        </w:tc>
        <w:tc>
          <w:tcPr>
            <w:tcW w:w="2088" w:type="dxa"/>
            <w:tcBorders>
              <w:top w:val="nil"/>
              <w:left w:val="nil"/>
              <w:bottom w:val="single" w:sz="4" w:space="0" w:color="auto"/>
              <w:right w:val="single" w:sz="4" w:space="0" w:color="auto"/>
            </w:tcBorders>
            <w:shd w:val="clear" w:color="auto" w:fill="auto"/>
            <w:hideMark/>
          </w:tcPr>
          <w:p w14:paraId="0B38828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Kontroll av tid, temperatur, tryck</w:t>
            </w:r>
          </w:p>
        </w:tc>
        <w:tc>
          <w:tcPr>
            <w:tcW w:w="2757" w:type="dxa"/>
            <w:tcBorders>
              <w:top w:val="nil"/>
              <w:left w:val="nil"/>
              <w:bottom w:val="single" w:sz="4" w:space="0" w:color="auto"/>
              <w:right w:val="single" w:sz="4" w:space="0" w:color="auto"/>
            </w:tcBorders>
          </w:tcPr>
          <w:p w14:paraId="2432BE7C" w14:textId="62845C02" w:rsidR="00471084" w:rsidRPr="004F40B5" w:rsidRDefault="00471084" w:rsidP="00471084">
            <w:pPr>
              <w:spacing w:after="0" w:line="240" w:lineRule="auto"/>
              <w:rPr>
                <w:rFonts w:ascii="Calibri" w:eastAsia="Times New Roman" w:hAnsi="Calibri" w:cs="Calibri"/>
                <w:lang w:eastAsia="sv-SE"/>
              </w:rPr>
            </w:pPr>
            <w:r w:rsidRPr="004F40B5">
              <w:rPr>
                <w:rFonts w:ascii="Calibri" w:eastAsia="Times New Roman" w:hAnsi="Calibri" w:cs="Calibri"/>
                <w:lang w:eastAsia="sv-SE"/>
              </w:rPr>
              <w:t>Denna aktivitet berör enbart dryckesmjölk</w:t>
            </w:r>
            <w:r w:rsidR="00F35C39" w:rsidRPr="004F40B5">
              <w:rPr>
                <w:rFonts w:ascii="Calibri" w:eastAsia="Times New Roman" w:hAnsi="Calibri" w:cs="Calibri"/>
                <w:lang w:eastAsia="sv-SE"/>
              </w:rPr>
              <w:t xml:space="preserve"> och grädde</w:t>
            </w:r>
            <w:r w:rsidRPr="004F40B5">
              <w:rPr>
                <w:rFonts w:ascii="Calibri" w:eastAsia="Times New Roman" w:hAnsi="Calibri" w:cs="Calibri"/>
                <w:lang w:eastAsia="sv-SE"/>
              </w:rPr>
              <w:t>.</w:t>
            </w:r>
          </w:p>
          <w:p w14:paraId="67FA22B8" w14:textId="77777777" w:rsidR="00822453" w:rsidRPr="004F40B5" w:rsidRDefault="00822453" w:rsidP="00D833E0">
            <w:pPr>
              <w:spacing w:after="0" w:line="240" w:lineRule="auto"/>
              <w:rPr>
                <w:rFonts w:ascii="Calibri" w:eastAsia="Times New Roman" w:hAnsi="Calibri" w:cs="Calibri"/>
                <w:lang w:eastAsia="sv-SE"/>
              </w:rPr>
            </w:pPr>
          </w:p>
          <w:p w14:paraId="5592147A" w14:textId="7E5F7836" w:rsidR="00471084" w:rsidRPr="004F40B5" w:rsidRDefault="00471084" w:rsidP="00471084">
            <w:pPr>
              <w:spacing w:after="0" w:line="240" w:lineRule="auto"/>
              <w:rPr>
                <w:rFonts w:ascii="Calibri" w:eastAsia="Times New Roman" w:hAnsi="Calibri" w:cs="Calibri"/>
                <w:lang w:eastAsia="sv-SE"/>
              </w:rPr>
            </w:pPr>
            <w:r w:rsidRPr="004F40B5">
              <w:rPr>
                <w:rFonts w:ascii="Calibri" w:eastAsia="Times New Roman" w:hAnsi="Calibri" w:cs="Calibri"/>
                <w:lang w:eastAsia="sv-SE"/>
              </w:rPr>
              <w:t xml:space="preserve">I </w:t>
            </w:r>
            <w:r w:rsidR="00822453" w:rsidRPr="004F40B5">
              <w:rPr>
                <w:rFonts w:ascii="Calibri" w:eastAsia="Times New Roman" w:hAnsi="Calibri" w:cs="Calibri"/>
                <w:lang w:eastAsia="sv-SE"/>
              </w:rPr>
              <w:t xml:space="preserve">ost- eller yoghurttillverkning </w:t>
            </w:r>
            <w:r w:rsidRPr="004F40B5">
              <w:rPr>
                <w:rFonts w:ascii="Calibri" w:eastAsia="Times New Roman" w:hAnsi="Calibri" w:cs="Calibri"/>
                <w:lang w:eastAsia="sv-SE"/>
              </w:rPr>
              <w:t xml:space="preserve">tillsätts </w:t>
            </w:r>
            <w:r w:rsidR="00822453" w:rsidRPr="004F40B5">
              <w:rPr>
                <w:rFonts w:ascii="Calibri" w:eastAsia="Times New Roman" w:hAnsi="Calibri" w:cs="Calibri"/>
                <w:lang w:eastAsia="sv-SE"/>
              </w:rPr>
              <w:t>mjölksyrabakterier</w:t>
            </w:r>
            <w:r w:rsidRPr="004F40B5">
              <w:rPr>
                <w:rFonts w:ascii="Calibri" w:eastAsia="Times New Roman" w:hAnsi="Calibri" w:cs="Calibri"/>
                <w:lang w:eastAsia="sv-SE"/>
              </w:rPr>
              <w:t>. Ost håller låg vattenhalt, innehåller salt och har oftast en lagringsfas.</w:t>
            </w:r>
          </w:p>
          <w:p w14:paraId="3DDC44D1" w14:textId="020D4BE4" w:rsidR="006020F8" w:rsidRPr="00405348" w:rsidRDefault="006020F8" w:rsidP="00D833E0">
            <w:pPr>
              <w:spacing w:after="0" w:line="240" w:lineRule="auto"/>
              <w:rPr>
                <w:rFonts w:ascii="Calibri" w:eastAsia="Times New Roman" w:hAnsi="Calibri" w:cs="Calibri"/>
                <w:lang w:eastAsia="sv-SE"/>
              </w:rPr>
            </w:pPr>
          </w:p>
        </w:tc>
      </w:tr>
      <w:tr w:rsidR="00436374" w:rsidRPr="00405348" w14:paraId="001737FA" w14:textId="4648E7DB"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585711F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flytande mjölkprodukter</w:t>
            </w:r>
          </w:p>
        </w:tc>
        <w:tc>
          <w:tcPr>
            <w:tcW w:w="2682" w:type="dxa"/>
            <w:tcBorders>
              <w:top w:val="nil"/>
              <w:left w:val="nil"/>
              <w:bottom w:val="single" w:sz="4" w:space="0" w:color="auto"/>
              <w:right w:val="single" w:sz="4" w:space="0" w:color="auto"/>
            </w:tcBorders>
            <w:shd w:val="clear" w:color="auto" w:fill="auto"/>
            <w:hideMark/>
          </w:tcPr>
          <w:p w14:paraId="1F58F4D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flytande mjölkprodukter till exempel mjölk, yoghurt, grädde och fil samt mjölkbaserade sammansatta produkter som vaniljsås.</w:t>
            </w:r>
          </w:p>
        </w:tc>
        <w:tc>
          <w:tcPr>
            <w:tcW w:w="993" w:type="dxa"/>
            <w:tcBorders>
              <w:top w:val="nil"/>
              <w:left w:val="nil"/>
              <w:bottom w:val="single" w:sz="4" w:space="0" w:color="auto"/>
              <w:right w:val="single" w:sz="4" w:space="0" w:color="auto"/>
            </w:tcBorders>
            <w:shd w:val="clear" w:color="000000" w:fill="FFFFFF"/>
            <w:hideMark/>
          </w:tcPr>
          <w:p w14:paraId="32B5BA3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9</w:t>
            </w:r>
          </w:p>
        </w:tc>
        <w:tc>
          <w:tcPr>
            <w:tcW w:w="943" w:type="dxa"/>
            <w:tcBorders>
              <w:top w:val="nil"/>
              <w:left w:val="nil"/>
              <w:bottom w:val="single" w:sz="4" w:space="0" w:color="auto"/>
              <w:right w:val="single" w:sz="4" w:space="0" w:color="auto"/>
            </w:tcBorders>
            <w:shd w:val="clear" w:color="000000" w:fill="FFFFFF"/>
            <w:hideMark/>
          </w:tcPr>
          <w:p w14:paraId="00B5AF3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992" w:type="dxa"/>
            <w:tcBorders>
              <w:top w:val="nil"/>
              <w:left w:val="nil"/>
              <w:bottom w:val="single" w:sz="4" w:space="0" w:color="auto"/>
              <w:right w:val="single" w:sz="4" w:space="0" w:color="auto"/>
            </w:tcBorders>
            <w:shd w:val="clear" w:color="000000" w:fill="FFFFFF"/>
            <w:hideMark/>
          </w:tcPr>
          <w:p w14:paraId="550FA5A6"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5452B4E2"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9</w:t>
            </w:r>
          </w:p>
        </w:tc>
        <w:tc>
          <w:tcPr>
            <w:tcW w:w="1907" w:type="dxa"/>
            <w:tcBorders>
              <w:top w:val="nil"/>
              <w:left w:val="single" w:sz="4" w:space="0" w:color="auto"/>
              <w:bottom w:val="single" w:sz="4" w:space="0" w:color="auto"/>
              <w:right w:val="single" w:sz="4" w:space="0" w:color="auto"/>
            </w:tcBorders>
            <w:shd w:val="clear" w:color="auto" w:fill="auto"/>
            <w:hideMark/>
          </w:tcPr>
          <w:p w14:paraId="03F236C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71D47EF4" w14:textId="3F7607DF"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HACCP, provtagning, rutiner, hygien, 853, temperatur, spårbarhet, användning av förpackningsmaterial, användning av tillsatser</w:t>
            </w:r>
          </w:p>
        </w:tc>
        <w:tc>
          <w:tcPr>
            <w:tcW w:w="2757" w:type="dxa"/>
            <w:tcBorders>
              <w:top w:val="nil"/>
              <w:left w:val="nil"/>
              <w:bottom w:val="single" w:sz="4" w:space="0" w:color="auto"/>
              <w:right w:val="single" w:sz="4" w:space="0" w:color="auto"/>
            </w:tcBorders>
          </w:tcPr>
          <w:p w14:paraId="383FA254" w14:textId="494D5E40" w:rsidR="00F35C39" w:rsidRPr="00CF32C7" w:rsidRDefault="00F35C39" w:rsidP="00D833E0">
            <w:pPr>
              <w:spacing w:after="0" w:line="240" w:lineRule="auto"/>
              <w:rPr>
                <w:rFonts w:ascii="Calibri" w:eastAsia="Times New Roman" w:hAnsi="Calibri" w:cs="Calibri"/>
                <w:lang w:eastAsia="sv-SE"/>
              </w:rPr>
            </w:pPr>
            <w:r w:rsidRPr="00CF32C7">
              <w:rPr>
                <w:rFonts w:ascii="Calibri" w:eastAsia="Times New Roman" w:hAnsi="Calibri" w:cs="Calibri"/>
                <w:lang w:eastAsia="sv-SE"/>
              </w:rPr>
              <w:t>Den höga riskpoängen gällande de syrade mjölkprodukterna är missvisande. Mjölksyrningen innebär låg risk.</w:t>
            </w:r>
          </w:p>
          <w:p w14:paraId="20350D4E" w14:textId="77777777" w:rsidR="00F35C39" w:rsidRPr="00CF32C7" w:rsidRDefault="00F35C39" w:rsidP="00D833E0">
            <w:pPr>
              <w:spacing w:after="0" w:line="240" w:lineRule="auto"/>
              <w:rPr>
                <w:rFonts w:ascii="Calibri" w:eastAsia="Times New Roman" w:hAnsi="Calibri" w:cs="Calibri"/>
                <w:highlight w:val="cyan"/>
                <w:lang w:eastAsia="sv-SE"/>
              </w:rPr>
            </w:pPr>
          </w:p>
          <w:p w14:paraId="75F3A5E8" w14:textId="15C24B3D" w:rsidR="00436374" w:rsidRPr="00CF32C7" w:rsidRDefault="00F35C39" w:rsidP="00D833E0">
            <w:pPr>
              <w:spacing w:after="0" w:line="240" w:lineRule="auto"/>
              <w:rPr>
                <w:rFonts w:ascii="Calibri" w:eastAsia="Times New Roman" w:hAnsi="Calibri" w:cs="Calibri"/>
                <w:lang w:eastAsia="sv-SE"/>
              </w:rPr>
            </w:pPr>
            <w:r w:rsidRPr="00CF32C7">
              <w:rPr>
                <w:rFonts w:ascii="Calibri" w:eastAsia="Times New Roman" w:hAnsi="Calibri" w:cs="Calibri"/>
                <w:lang w:eastAsia="sv-SE"/>
              </w:rPr>
              <w:t xml:space="preserve">Detta moment bör enbart röra syrade produkter som har en lägre risk. Riskpoängen behöver då justeras ned. Varför jämställs </w:t>
            </w:r>
            <w:r w:rsidRPr="00CF32C7">
              <w:rPr>
                <w:rFonts w:ascii="Calibri" w:eastAsia="Times New Roman" w:hAnsi="Calibri" w:cs="Calibri"/>
                <w:lang w:eastAsia="sv-SE"/>
              </w:rPr>
              <w:lastRenderedPageBreak/>
              <w:t>dessa produkter med vaniljsås?? Passa ej här.</w:t>
            </w:r>
          </w:p>
        </w:tc>
      </w:tr>
      <w:tr w:rsidR="00436374" w:rsidRPr="00405348" w14:paraId="35D3E4AB" w14:textId="1F309DF5"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15CB238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lastRenderedPageBreak/>
              <w:t>Tillverkning av opastöriserade mjölkprodukter</w:t>
            </w:r>
          </w:p>
        </w:tc>
        <w:tc>
          <w:tcPr>
            <w:tcW w:w="2682" w:type="dxa"/>
            <w:tcBorders>
              <w:top w:val="nil"/>
              <w:left w:val="nil"/>
              <w:bottom w:val="single" w:sz="4" w:space="0" w:color="auto"/>
              <w:right w:val="single" w:sz="4" w:space="0" w:color="auto"/>
            </w:tcBorders>
            <w:shd w:val="clear" w:color="auto" w:fill="auto"/>
            <w:hideMark/>
          </w:tcPr>
          <w:p w14:paraId="2D1DA96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från opastöriserad mjölkråvara där pastörisering inte ingår i tillverkningsprocessen. Exempel: Opastöriserad ost.</w:t>
            </w:r>
          </w:p>
        </w:tc>
        <w:tc>
          <w:tcPr>
            <w:tcW w:w="993" w:type="dxa"/>
            <w:tcBorders>
              <w:top w:val="nil"/>
              <w:left w:val="nil"/>
              <w:bottom w:val="single" w:sz="4" w:space="0" w:color="auto"/>
              <w:right w:val="single" w:sz="4" w:space="0" w:color="auto"/>
            </w:tcBorders>
            <w:shd w:val="clear" w:color="000000" w:fill="FFFFFF"/>
            <w:hideMark/>
          </w:tcPr>
          <w:p w14:paraId="65F811D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000000" w:fill="FFFFFF"/>
            <w:hideMark/>
          </w:tcPr>
          <w:p w14:paraId="78D0B1A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992" w:type="dxa"/>
            <w:tcBorders>
              <w:top w:val="nil"/>
              <w:left w:val="nil"/>
              <w:bottom w:val="single" w:sz="4" w:space="0" w:color="auto"/>
              <w:right w:val="single" w:sz="4" w:space="0" w:color="auto"/>
            </w:tcBorders>
            <w:shd w:val="clear" w:color="000000" w:fill="FFFFFF"/>
            <w:hideMark/>
          </w:tcPr>
          <w:p w14:paraId="793B4F7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7365851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18AFA7F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Inget avdödningssteg för mikroorgan</w:t>
            </w:r>
            <w:r>
              <w:rPr>
                <w:rFonts w:ascii="Calibri" w:eastAsia="Times New Roman" w:hAnsi="Calibri" w:cs="Calibri"/>
                <w:lang w:eastAsia="sv-SE"/>
              </w:rPr>
              <w:t>i</w:t>
            </w:r>
            <w:r w:rsidRPr="00405348">
              <w:rPr>
                <w:rFonts w:ascii="Calibri" w:eastAsia="Times New Roman" w:hAnsi="Calibri" w:cs="Calibri"/>
                <w:lang w:eastAsia="sv-SE"/>
              </w:rPr>
              <w:t>smer i råvaran. Kontamineringsrisk i processen. Äts i rege</w:t>
            </w:r>
            <w:r>
              <w:rPr>
                <w:rFonts w:ascii="Calibri" w:eastAsia="Times New Roman" w:hAnsi="Calibri" w:cs="Calibri"/>
                <w:lang w:eastAsia="sv-SE"/>
              </w:rPr>
              <w:t>l utan ytterligare värmebehandling</w:t>
            </w:r>
          </w:p>
        </w:tc>
        <w:tc>
          <w:tcPr>
            <w:tcW w:w="2088" w:type="dxa"/>
            <w:tcBorders>
              <w:top w:val="nil"/>
              <w:left w:val="nil"/>
              <w:bottom w:val="single" w:sz="4" w:space="0" w:color="auto"/>
              <w:right w:val="single" w:sz="4" w:space="0" w:color="auto"/>
            </w:tcBorders>
            <w:shd w:val="clear" w:color="auto" w:fill="auto"/>
            <w:hideMark/>
          </w:tcPr>
          <w:p w14:paraId="28B1534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Extra kontroll av hygien och rutiner för </w:t>
            </w:r>
            <w:r>
              <w:rPr>
                <w:rFonts w:ascii="Calibri" w:eastAsia="Times New Roman" w:hAnsi="Calibri" w:cs="Calibri"/>
                <w:lang w:eastAsia="sv-SE"/>
              </w:rPr>
              <w:t xml:space="preserve">att </w:t>
            </w:r>
            <w:r w:rsidRPr="00405348">
              <w:rPr>
                <w:rFonts w:ascii="Calibri" w:eastAsia="Times New Roman" w:hAnsi="Calibri" w:cs="Calibri"/>
                <w:lang w:eastAsia="sv-SE"/>
              </w:rPr>
              <w:t>undvika patogener i den färdiga produkten: HACCP, pH-mätning, provtagning</w:t>
            </w:r>
          </w:p>
        </w:tc>
        <w:tc>
          <w:tcPr>
            <w:tcW w:w="2757" w:type="dxa"/>
            <w:tcBorders>
              <w:top w:val="nil"/>
              <w:left w:val="nil"/>
              <w:bottom w:val="single" w:sz="4" w:space="0" w:color="auto"/>
              <w:right w:val="single" w:sz="4" w:space="0" w:color="auto"/>
            </w:tcBorders>
          </w:tcPr>
          <w:p w14:paraId="3DC5B8A1" w14:textId="14B8850D" w:rsidR="00AD5B40" w:rsidRPr="00CF32C7" w:rsidRDefault="008C7B48" w:rsidP="00D833E0">
            <w:pPr>
              <w:spacing w:after="0" w:line="240" w:lineRule="auto"/>
              <w:rPr>
                <w:rFonts w:ascii="Calibri" w:eastAsia="Times New Roman" w:hAnsi="Calibri" w:cs="Calibri"/>
                <w:lang w:eastAsia="sv-SE"/>
              </w:rPr>
            </w:pPr>
            <w:r w:rsidRPr="00CF32C7">
              <w:rPr>
                <w:rFonts w:ascii="Calibri" w:eastAsia="Times New Roman" w:hAnsi="Calibri" w:cs="Calibri"/>
                <w:lang w:eastAsia="sv-SE"/>
              </w:rPr>
              <w:t>Mjölksyrabakterier tillsätts</w:t>
            </w:r>
            <w:r w:rsidR="00AD5B40" w:rsidRPr="00CF32C7">
              <w:rPr>
                <w:rFonts w:ascii="Calibri" w:eastAsia="Times New Roman" w:hAnsi="Calibri" w:cs="Calibri"/>
                <w:lang w:eastAsia="sv-SE"/>
              </w:rPr>
              <w:t xml:space="preserve"> i ost</w:t>
            </w:r>
            <w:r w:rsidRPr="00CF32C7">
              <w:rPr>
                <w:rFonts w:ascii="Calibri" w:eastAsia="Times New Roman" w:hAnsi="Calibri" w:cs="Calibri"/>
                <w:lang w:eastAsia="sv-SE"/>
              </w:rPr>
              <w:t>, motverkar tillväxt av oönskade bakterier</w:t>
            </w:r>
            <w:r w:rsidR="00AD5B40" w:rsidRPr="00CF32C7">
              <w:rPr>
                <w:rFonts w:ascii="Calibri" w:eastAsia="Times New Roman" w:hAnsi="Calibri" w:cs="Calibri"/>
                <w:lang w:eastAsia="sv-SE"/>
              </w:rPr>
              <w:t>, fungerar som ett skydd = lägre risk.</w:t>
            </w:r>
          </w:p>
          <w:p w14:paraId="27289067" w14:textId="3C1E366F" w:rsidR="00AD5B40" w:rsidRPr="00AD5B40" w:rsidRDefault="00AD5B40" w:rsidP="00D833E0">
            <w:pPr>
              <w:spacing w:after="0" w:line="240" w:lineRule="auto"/>
              <w:rPr>
                <w:rFonts w:ascii="Calibri" w:eastAsia="Times New Roman" w:hAnsi="Calibri" w:cs="Calibri"/>
                <w:color w:val="833C0B" w:themeColor="accent2" w:themeShade="80"/>
                <w:lang w:eastAsia="sv-SE"/>
              </w:rPr>
            </w:pPr>
            <w:r w:rsidRPr="00CF32C7">
              <w:rPr>
                <w:rFonts w:ascii="Calibri" w:eastAsia="Times New Roman" w:hAnsi="Calibri" w:cs="Calibri"/>
                <w:lang w:eastAsia="sv-SE"/>
              </w:rPr>
              <w:t>Dessutom tillkommer faktorer som lågt vatteninnehåll, salt och lagringsfas.</w:t>
            </w:r>
          </w:p>
        </w:tc>
      </w:tr>
      <w:tr w:rsidR="00436374" w:rsidRPr="00405348" w14:paraId="7D9C35B9" w14:textId="5A38956F"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1CF837D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mjölkbaserade pulverprodukter</w:t>
            </w:r>
          </w:p>
        </w:tc>
        <w:tc>
          <w:tcPr>
            <w:tcW w:w="2682" w:type="dxa"/>
            <w:tcBorders>
              <w:top w:val="nil"/>
              <w:left w:val="nil"/>
              <w:bottom w:val="single" w:sz="4" w:space="0" w:color="auto"/>
              <w:right w:val="single" w:sz="4" w:space="0" w:color="auto"/>
            </w:tcBorders>
            <w:shd w:val="clear" w:color="auto" w:fill="auto"/>
            <w:hideMark/>
          </w:tcPr>
          <w:p w14:paraId="7983AE3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mjölkbaserade pulverprodukter avsedda som livsmedel.</w:t>
            </w:r>
          </w:p>
        </w:tc>
        <w:tc>
          <w:tcPr>
            <w:tcW w:w="993" w:type="dxa"/>
            <w:tcBorders>
              <w:top w:val="nil"/>
              <w:left w:val="nil"/>
              <w:bottom w:val="single" w:sz="4" w:space="0" w:color="auto"/>
              <w:right w:val="single" w:sz="4" w:space="0" w:color="auto"/>
            </w:tcBorders>
            <w:shd w:val="clear" w:color="000000" w:fill="FFFFFF"/>
            <w:hideMark/>
          </w:tcPr>
          <w:p w14:paraId="4BBE5B4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000000" w:fill="FFFFFF"/>
            <w:hideMark/>
          </w:tcPr>
          <w:p w14:paraId="60C085B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992" w:type="dxa"/>
            <w:tcBorders>
              <w:top w:val="nil"/>
              <w:left w:val="nil"/>
              <w:bottom w:val="single" w:sz="4" w:space="0" w:color="auto"/>
              <w:right w:val="single" w:sz="4" w:space="0" w:color="auto"/>
            </w:tcBorders>
            <w:shd w:val="clear" w:color="000000" w:fill="FFFFFF"/>
            <w:hideMark/>
          </w:tcPr>
          <w:p w14:paraId="54D7806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6A66842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79E7B81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0A4113A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47C9B13E" w14:textId="7684BA32" w:rsidR="00436374" w:rsidRPr="00405348" w:rsidRDefault="00436374" w:rsidP="00D833E0">
            <w:pPr>
              <w:spacing w:after="0" w:line="240" w:lineRule="auto"/>
              <w:rPr>
                <w:rFonts w:ascii="Calibri" w:eastAsia="Times New Roman" w:hAnsi="Calibri" w:cs="Calibri"/>
                <w:lang w:eastAsia="sv-SE"/>
              </w:rPr>
            </w:pPr>
          </w:p>
        </w:tc>
      </w:tr>
      <w:tr w:rsidR="00436374" w:rsidRPr="00405348" w14:paraId="619A0718" w14:textId="1FA18346" w:rsidTr="00242CF9">
        <w:trPr>
          <w:trHeight w:val="864"/>
        </w:trPr>
        <w:tc>
          <w:tcPr>
            <w:tcW w:w="2397" w:type="dxa"/>
            <w:tcBorders>
              <w:top w:val="nil"/>
              <w:left w:val="single" w:sz="4" w:space="0" w:color="auto"/>
              <w:bottom w:val="single" w:sz="4" w:space="0" w:color="auto"/>
              <w:right w:val="single" w:sz="4" w:space="0" w:color="auto"/>
            </w:tcBorders>
            <w:shd w:val="clear" w:color="000000" w:fill="FCE4D6"/>
            <w:hideMark/>
          </w:tcPr>
          <w:p w14:paraId="6CC5F9A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övriga livsmedel av mjölkråvara</w:t>
            </w:r>
          </w:p>
        </w:tc>
        <w:tc>
          <w:tcPr>
            <w:tcW w:w="2682" w:type="dxa"/>
            <w:tcBorders>
              <w:top w:val="nil"/>
              <w:left w:val="nil"/>
              <w:bottom w:val="single" w:sz="4" w:space="0" w:color="auto"/>
              <w:right w:val="single" w:sz="4" w:space="0" w:color="auto"/>
            </w:tcBorders>
            <w:shd w:val="clear" w:color="auto" w:fill="auto"/>
            <w:hideMark/>
          </w:tcPr>
          <w:p w14:paraId="0207A13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mjölkbaserade livsmedel andra än flytande mjölkprodukter, opastöriserade produkter och pulverprodukter. Exempel: Ost, glass, proteinbars.</w:t>
            </w:r>
          </w:p>
        </w:tc>
        <w:tc>
          <w:tcPr>
            <w:tcW w:w="993" w:type="dxa"/>
            <w:tcBorders>
              <w:top w:val="nil"/>
              <w:left w:val="nil"/>
              <w:bottom w:val="single" w:sz="4" w:space="0" w:color="auto"/>
              <w:right w:val="single" w:sz="4" w:space="0" w:color="auto"/>
            </w:tcBorders>
            <w:shd w:val="clear" w:color="000000" w:fill="FFFFFF"/>
            <w:hideMark/>
          </w:tcPr>
          <w:p w14:paraId="79BF6B5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000000" w:fill="FFFFFF"/>
            <w:hideMark/>
          </w:tcPr>
          <w:p w14:paraId="3F864F6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992" w:type="dxa"/>
            <w:tcBorders>
              <w:top w:val="nil"/>
              <w:left w:val="nil"/>
              <w:bottom w:val="single" w:sz="4" w:space="0" w:color="auto"/>
              <w:right w:val="single" w:sz="4" w:space="0" w:color="auto"/>
            </w:tcBorders>
            <w:shd w:val="clear" w:color="000000" w:fill="FFFFFF"/>
            <w:hideMark/>
          </w:tcPr>
          <w:p w14:paraId="1EA064E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0A4BC6E4"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1819CB8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735D693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1235CF8D" w14:textId="6251C879" w:rsidR="00436374" w:rsidRPr="00405348" w:rsidRDefault="00436374" w:rsidP="00D833E0">
            <w:pPr>
              <w:spacing w:after="0" w:line="240" w:lineRule="auto"/>
              <w:rPr>
                <w:rFonts w:ascii="Calibri" w:eastAsia="Times New Roman" w:hAnsi="Calibri" w:cs="Calibri"/>
                <w:lang w:eastAsia="sv-SE"/>
              </w:rPr>
            </w:pPr>
          </w:p>
        </w:tc>
      </w:tr>
      <w:tr w:rsidR="00436374" w:rsidRPr="00405348" w14:paraId="156CFCAC" w14:textId="356813C3" w:rsidTr="00242CF9">
        <w:trPr>
          <w:trHeight w:val="576"/>
        </w:trPr>
        <w:tc>
          <w:tcPr>
            <w:tcW w:w="2397" w:type="dxa"/>
            <w:tcBorders>
              <w:top w:val="nil"/>
              <w:left w:val="single" w:sz="4" w:space="0" w:color="auto"/>
              <w:bottom w:val="single" w:sz="4" w:space="0" w:color="auto"/>
              <w:right w:val="single" w:sz="4" w:space="0" w:color="auto"/>
            </w:tcBorders>
            <w:shd w:val="clear" w:color="000000" w:fill="FCE4D6"/>
            <w:hideMark/>
          </w:tcPr>
          <w:p w14:paraId="6D0F12D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Grodlår/sniglar</w:t>
            </w:r>
          </w:p>
        </w:tc>
        <w:tc>
          <w:tcPr>
            <w:tcW w:w="2682" w:type="dxa"/>
            <w:tcBorders>
              <w:top w:val="nil"/>
              <w:left w:val="nil"/>
              <w:bottom w:val="single" w:sz="4" w:space="0" w:color="auto"/>
              <w:right w:val="single" w:sz="4" w:space="0" w:color="auto"/>
            </w:tcBorders>
            <w:shd w:val="clear" w:color="auto" w:fill="auto"/>
            <w:hideMark/>
          </w:tcPr>
          <w:p w14:paraId="765283E4"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Produktion av grodlår och/eller förädling av sniglar avsedda som livsmedel</w:t>
            </w:r>
          </w:p>
        </w:tc>
        <w:tc>
          <w:tcPr>
            <w:tcW w:w="993" w:type="dxa"/>
            <w:tcBorders>
              <w:top w:val="nil"/>
              <w:left w:val="nil"/>
              <w:bottom w:val="single" w:sz="4" w:space="0" w:color="auto"/>
              <w:right w:val="single" w:sz="4" w:space="0" w:color="auto"/>
            </w:tcBorders>
            <w:shd w:val="clear" w:color="000000" w:fill="FFFFFF"/>
            <w:hideMark/>
          </w:tcPr>
          <w:p w14:paraId="569AAE40" w14:textId="77777777" w:rsidR="00436374" w:rsidRPr="00405348" w:rsidRDefault="00436374" w:rsidP="00D833E0">
            <w:pPr>
              <w:spacing w:after="0" w:line="240" w:lineRule="auto"/>
              <w:jc w:val="center"/>
              <w:rPr>
                <w:rFonts w:ascii="Calibri" w:eastAsia="Times New Roman" w:hAnsi="Calibri" w:cs="Calibri"/>
                <w:color w:val="A6A6A6"/>
                <w:lang w:eastAsia="sv-SE"/>
              </w:rPr>
            </w:pPr>
            <w:r w:rsidRPr="00405348">
              <w:rPr>
                <w:rFonts w:ascii="Calibri" w:eastAsia="Times New Roman" w:hAnsi="Calibri" w:cs="Calibri"/>
                <w:color w:val="A6A6A6"/>
                <w:lang w:eastAsia="sv-SE"/>
              </w:rPr>
              <w:t>3</w:t>
            </w:r>
          </w:p>
        </w:tc>
        <w:tc>
          <w:tcPr>
            <w:tcW w:w="943" w:type="dxa"/>
            <w:tcBorders>
              <w:top w:val="nil"/>
              <w:left w:val="nil"/>
              <w:bottom w:val="single" w:sz="4" w:space="0" w:color="auto"/>
              <w:right w:val="single" w:sz="4" w:space="0" w:color="auto"/>
            </w:tcBorders>
            <w:shd w:val="clear" w:color="auto" w:fill="auto"/>
            <w:hideMark/>
          </w:tcPr>
          <w:p w14:paraId="071BA0CD" w14:textId="77777777" w:rsidR="00436374" w:rsidRPr="00405348" w:rsidRDefault="00436374" w:rsidP="00D833E0">
            <w:pPr>
              <w:spacing w:after="0" w:line="240" w:lineRule="auto"/>
              <w:jc w:val="center"/>
              <w:rPr>
                <w:rFonts w:ascii="Calibri" w:eastAsia="Times New Roman" w:hAnsi="Calibri" w:cs="Calibri"/>
                <w:color w:val="A6A6A6"/>
                <w:lang w:eastAsia="sv-SE"/>
              </w:rPr>
            </w:pPr>
            <w:r w:rsidRPr="00405348">
              <w:rPr>
                <w:rFonts w:ascii="Calibri" w:eastAsia="Times New Roman" w:hAnsi="Calibri" w:cs="Calibri"/>
                <w:color w:val="A6A6A6"/>
                <w:lang w:eastAsia="sv-SE"/>
              </w:rPr>
              <w:t>0</w:t>
            </w:r>
          </w:p>
        </w:tc>
        <w:tc>
          <w:tcPr>
            <w:tcW w:w="992" w:type="dxa"/>
            <w:tcBorders>
              <w:top w:val="nil"/>
              <w:left w:val="nil"/>
              <w:bottom w:val="single" w:sz="4" w:space="0" w:color="auto"/>
              <w:right w:val="single" w:sz="4" w:space="0" w:color="auto"/>
            </w:tcBorders>
            <w:shd w:val="clear" w:color="auto" w:fill="auto"/>
            <w:hideMark/>
          </w:tcPr>
          <w:p w14:paraId="49F479E4" w14:textId="77777777" w:rsidR="00436374" w:rsidRPr="00405348" w:rsidRDefault="00436374" w:rsidP="00D833E0">
            <w:pPr>
              <w:spacing w:after="0" w:line="240" w:lineRule="auto"/>
              <w:jc w:val="center"/>
              <w:rPr>
                <w:rFonts w:ascii="Calibri" w:eastAsia="Times New Roman" w:hAnsi="Calibri" w:cs="Calibri"/>
                <w:color w:val="A6A6A6"/>
                <w:lang w:eastAsia="sv-SE"/>
              </w:rPr>
            </w:pPr>
            <w:r w:rsidRPr="00405348">
              <w:rPr>
                <w:rFonts w:ascii="Calibri" w:eastAsia="Times New Roman" w:hAnsi="Calibri" w:cs="Calibri"/>
                <w:color w:val="A6A6A6"/>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42F4FA1E" w14:textId="77777777" w:rsidR="00436374" w:rsidRPr="00405348" w:rsidRDefault="00436374" w:rsidP="00D833E0">
            <w:pPr>
              <w:spacing w:after="0" w:line="240" w:lineRule="auto"/>
              <w:jc w:val="center"/>
              <w:rPr>
                <w:rFonts w:ascii="Calibri" w:eastAsia="Times New Roman" w:hAnsi="Calibri" w:cs="Calibri"/>
                <w:color w:val="A6A6A6"/>
                <w:lang w:eastAsia="sv-SE"/>
              </w:rPr>
            </w:pPr>
            <w:r w:rsidRPr="00405348">
              <w:rPr>
                <w:rFonts w:ascii="Calibri" w:eastAsia="Times New Roman" w:hAnsi="Calibri" w:cs="Calibri"/>
                <w:color w:val="A6A6A6"/>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4B2C2604" w14:textId="77777777" w:rsidR="00436374" w:rsidRPr="00405348" w:rsidRDefault="00436374" w:rsidP="00D833E0">
            <w:pPr>
              <w:spacing w:after="0" w:line="240" w:lineRule="auto"/>
              <w:rPr>
                <w:rFonts w:ascii="Calibri" w:eastAsia="Times New Roman" w:hAnsi="Calibri" w:cs="Calibri"/>
                <w:color w:val="A6A6A6"/>
                <w:lang w:eastAsia="sv-SE"/>
              </w:rPr>
            </w:pPr>
            <w:r w:rsidRPr="00405348">
              <w:rPr>
                <w:rFonts w:ascii="Calibri" w:eastAsia="Times New Roman" w:hAnsi="Calibri" w:cs="Calibri"/>
                <w:color w:val="A6A6A6"/>
                <w:lang w:eastAsia="sv-SE"/>
              </w:rPr>
              <w:t> </w:t>
            </w:r>
          </w:p>
        </w:tc>
        <w:tc>
          <w:tcPr>
            <w:tcW w:w="2088" w:type="dxa"/>
            <w:tcBorders>
              <w:top w:val="nil"/>
              <w:left w:val="nil"/>
              <w:bottom w:val="single" w:sz="4" w:space="0" w:color="auto"/>
              <w:right w:val="single" w:sz="4" w:space="0" w:color="auto"/>
            </w:tcBorders>
            <w:shd w:val="clear" w:color="auto" w:fill="auto"/>
            <w:hideMark/>
          </w:tcPr>
          <w:p w14:paraId="67BE9528" w14:textId="77777777" w:rsidR="00436374" w:rsidRPr="00405348" w:rsidRDefault="00436374" w:rsidP="00D833E0">
            <w:pPr>
              <w:spacing w:after="0" w:line="240" w:lineRule="auto"/>
              <w:rPr>
                <w:rFonts w:ascii="Calibri" w:eastAsia="Times New Roman" w:hAnsi="Calibri" w:cs="Calibri"/>
                <w:color w:val="A6A6A6"/>
                <w:lang w:eastAsia="sv-SE"/>
              </w:rPr>
            </w:pPr>
            <w:r w:rsidRPr="00405348">
              <w:rPr>
                <w:rFonts w:ascii="Calibri" w:eastAsia="Times New Roman" w:hAnsi="Calibri" w:cs="Calibri"/>
                <w:color w:val="A6A6A6"/>
                <w:lang w:eastAsia="sv-SE"/>
              </w:rPr>
              <w:t> </w:t>
            </w:r>
          </w:p>
        </w:tc>
        <w:tc>
          <w:tcPr>
            <w:tcW w:w="2757" w:type="dxa"/>
            <w:tcBorders>
              <w:top w:val="nil"/>
              <w:left w:val="nil"/>
              <w:bottom w:val="single" w:sz="4" w:space="0" w:color="auto"/>
              <w:right w:val="single" w:sz="4" w:space="0" w:color="auto"/>
            </w:tcBorders>
          </w:tcPr>
          <w:p w14:paraId="74CAFAE0" w14:textId="77777777" w:rsidR="00436374" w:rsidRPr="00405348" w:rsidRDefault="00436374" w:rsidP="00D833E0">
            <w:pPr>
              <w:spacing w:after="0" w:line="240" w:lineRule="auto"/>
              <w:rPr>
                <w:rFonts w:ascii="Calibri" w:eastAsia="Times New Roman" w:hAnsi="Calibri" w:cs="Calibri"/>
                <w:color w:val="A6A6A6"/>
                <w:lang w:eastAsia="sv-SE"/>
              </w:rPr>
            </w:pPr>
          </w:p>
        </w:tc>
      </w:tr>
      <w:tr w:rsidR="00436374" w:rsidRPr="00405348" w14:paraId="15AC4EFB" w14:textId="2A0757D1" w:rsidTr="00242CF9">
        <w:trPr>
          <w:trHeight w:val="576"/>
        </w:trPr>
        <w:tc>
          <w:tcPr>
            <w:tcW w:w="2397" w:type="dxa"/>
            <w:tcBorders>
              <w:top w:val="nil"/>
              <w:left w:val="single" w:sz="4" w:space="0" w:color="auto"/>
              <w:bottom w:val="single" w:sz="4" w:space="0" w:color="auto"/>
              <w:right w:val="single" w:sz="4" w:space="0" w:color="auto"/>
            </w:tcBorders>
            <w:shd w:val="clear" w:color="000000" w:fill="FCE4D6"/>
            <w:hideMark/>
          </w:tcPr>
          <w:p w14:paraId="1125FD7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Behandlade magsäckar, urinblåsor och tarmar</w:t>
            </w:r>
          </w:p>
        </w:tc>
        <w:tc>
          <w:tcPr>
            <w:tcW w:w="2682" w:type="dxa"/>
            <w:tcBorders>
              <w:top w:val="nil"/>
              <w:left w:val="nil"/>
              <w:bottom w:val="single" w:sz="4" w:space="0" w:color="auto"/>
              <w:right w:val="single" w:sz="4" w:space="0" w:color="auto"/>
            </w:tcBorders>
            <w:shd w:val="clear" w:color="auto" w:fill="auto"/>
            <w:hideMark/>
          </w:tcPr>
          <w:p w14:paraId="797AAEA6"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Produktion av livsmedel från magsäckar, urinblåsor och tarmar. Exempel korvskinn av naturtarm.</w:t>
            </w:r>
          </w:p>
        </w:tc>
        <w:tc>
          <w:tcPr>
            <w:tcW w:w="993" w:type="dxa"/>
            <w:tcBorders>
              <w:top w:val="nil"/>
              <w:left w:val="nil"/>
              <w:bottom w:val="single" w:sz="4" w:space="0" w:color="auto"/>
              <w:right w:val="single" w:sz="4" w:space="0" w:color="auto"/>
            </w:tcBorders>
            <w:shd w:val="clear" w:color="000000" w:fill="FFFFFF"/>
            <w:hideMark/>
          </w:tcPr>
          <w:p w14:paraId="728B1B60"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5DA6227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498615E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3803793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784D15B4"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E217C59"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76C0AAE3" w14:textId="0F27072E" w:rsidR="00436374" w:rsidRPr="00405348" w:rsidRDefault="00436374" w:rsidP="00D833E0">
            <w:pPr>
              <w:spacing w:after="0" w:line="240" w:lineRule="auto"/>
              <w:rPr>
                <w:rFonts w:ascii="Calibri" w:eastAsia="Times New Roman" w:hAnsi="Calibri" w:cs="Calibri"/>
                <w:lang w:eastAsia="sv-SE"/>
              </w:rPr>
            </w:pPr>
          </w:p>
        </w:tc>
      </w:tr>
      <w:tr w:rsidR="00436374" w:rsidRPr="00405348" w14:paraId="22959A61" w14:textId="5868CEFC" w:rsidTr="00242CF9">
        <w:trPr>
          <w:trHeight w:val="576"/>
        </w:trPr>
        <w:tc>
          <w:tcPr>
            <w:tcW w:w="2397" w:type="dxa"/>
            <w:tcBorders>
              <w:top w:val="nil"/>
              <w:left w:val="single" w:sz="4" w:space="0" w:color="auto"/>
              <w:bottom w:val="single" w:sz="4" w:space="0" w:color="auto"/>
              <w:right w:val="single" w:sz="4" w:space="0" w:color="auto"/>
            </w:tcBorders>
            <w:shd w:val="clear" w:color="000000" w:fill="FCE4D6"/>
            <w:hideMark/>
          </w:tcPr>
          <w:p w14:paraId="0E5EB559" w14:textId="77777777" w:rsidR="00436374" w:rsidRPr="00405348" w:rsidRDefault="00436374" w:rsidP="00D833E0">
            <w:pPr>
              <w:spacing w:after="0" w:line="240" w:lineRule="auto"/>
              <w:rPr>
                <w:rFonts w:ascii="Calibri" w:eastAsia="Times New Roman" w:hAnsi="Calibri" w:cs="Calibri"/>
                <w:lang w:eastAsia="sv-SE"/>
              </w:rPr>
            </w:pPr>
            <w:proofErr w:type="spellStart"/>
            <w:r w:rsidRPr="00405348">
              <w:rPr>
                <w:rFonts w:ascii="Calibri" w:eastAsia="Times New Roman" w:hAnsi="Calibri" w:cs="Calibri"/>
                <w:lang w:eastAsia="sv-SE"/>
              </w:rPr>
              <w:t>Utsmält</w:t>
            </w:r>
            <w:proofErr w:type="spellEnd"/>
            <w:r w:rsidRPr="00405348">
              <w:rPr>
                <w:rFonts w:ascii="Calibri" w:eastAsia="Times New Roman" w:hAnsi="Calibri" w:cs="Calibri"/>
                <w:lang w:eastAsia="sv-SE"/>
              </w:rPr>
              <w:t xml:space="preserve"> djurfett och fettgrevar</w:t>
            </w:r>
          </w:p>
        </w:tc>
        <w:tc>
          <w:tcPr>
            <w:tcW w:w="2682" w:type="dxa"/>
            <w:tcBorders>
              <w:top w:val="nil"/>
              <w:left w:val="nil"/>
              <w:bottom w:val="single" w:sz="4" w:space="0" w:color="auto"/>
              <w:right w:val="single" w:sz="4" w:space="0" w:color="auto"/>
            </w:tcBorders>
            <w:shd w:val="clear" w:color="auto" w:fill="auto"/>
            <w:hideMark/>
          </w:tcPr>
          <w:p w14:paraId="625FD9B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Produktion av animaliska fetter, till exempel ister, talg.</w:t>
            </w:r>
          </w:p>
        </w:tc>
        <w:tc>
          <w:tcPr>
            <w:tcW w:w="993" w:type="dxa"/>
            <w:tcBorders>
              <w:top w:val="nil"/>
              <w:left w:val="nil"/>
              <w:bottom w:val="single" w:sz="4" w:space="0" w:color="auto"/>
              <w:right w:val="single" w:sz="4" w:space="0" w:color="auto"/>
            </w:tcBorders>
            <w:shd w:val="clear" w:color="000000" w:fill="FFFFFF"/>
            <w:hideMark/>
          </w:tcPr>
          <w:p w14:paraId="12303F2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5FF2ECA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056D41F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4B89952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782ABD0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3111D15"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47D97196" w14:textId="674B35B1" w:rsidR="00436374" w:rsidRPr="00405348" w:rsidRDefault="00436374" w:rsidP="00D833E0">
            <w:pPr>
              <w:spacing w:after="0" w:line="240" w:lineRule="auto"/>
              <w:rPr>
                <w:rFonts w:ascii="Calibri" w:eastAsia="Times New Roman" w:hAnsi="Calibri" w:cs="Calibri"/>
                <w:lang w:eastAsia="sv-SE"/>
              </w:rPr>
            </w:pPr>
          </w:p>
        </w:tc>
      </w:tr>
      <w:tr w:rsidR="00436374" w:rsidRPr="00405348" w14:paraId="3371EA70" w14:textId="7BE771BD" w:rsidTr="00242CF9">
        <w:trPr>
          <w:trHeight w:val="288"/>
        </w:trPr>
        <w:tc>
          <w:tcPr>
            <w:tcW w:w="2397" w:type="dxa"/>
            <w:tcBorders>
              <w:top w:val="nil"/>
              <w:left w:val="single" w:sz="4" w:space="0" w:color="auto"/>
              <w:bottom w:val="single" w:sz="4" w:space="0" w:color="auto"/>
              <w:right w:val="single" w:sz="4" w:space="0" w:color="auto"/>
            </w:tcBorders>
            <w:shd w:val="clear" w:color="000000" w:fill="FCE4D6"/>
            <w:hideMark/>
          </w:tcPr>
          <w:p w14:paraId="6050365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Gelatin</w:t>
            </w:r>
          </w:p>
        </w:tc>
        <w:tc>
          <w:tcPr>
            <w:tcW w:w="2682" w:type="dxa"/>
            <w:tcBorders>
              <w:top w:val="nil"/>
              <w:left w:val="nil"/>
              <w:bottom w:val="single" w:sz="4" w:space="0" w:color="auto"/>
              <w:right w:val="single" w:sz="4" w:space="0" w:color="auto"/>
            </w:tcBorders>
            <w:shd w:val="clear" w:color="auto" w:fill="auto"/>
            <w:hideMark/>
          </w:tcPr>
          <w:p w14:paraId="004226F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Produktion av gelatin, t.ex. gelatinpulver, gelatinblad.</w:t>
            </w:r>
          </w:p>
        </w:tc>
        <w:tc>
          <w:tcPr>
            <w:tcW w:w="993" w:type="dxa"/>
            <w:tcBorders>
              <w:top w:val="nil"/>
              <w:left w:val="nil"/>
              <w:bottom w:val="single" w:sz="4" w:space="0" w:color="auto"/>
              <w:right w:val="single" w:sz="4" w:space="0" w:color="auto"/>
            </w:tcBorders>
            <w:shd w:val="clear" w:color="000000" w:fill="FFFFFF"/>
            <w:hideMark/>
          </w:tcPr>
          <w:p w14:paraId="04DD866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417A11D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030BF11D"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7C2D9E1A"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7D1750F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07CF36B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79034F3A" w14:textId="4B57BA2A" w:rsidR="00436374" w:rsidRPr="00405348" w:rsidRDefault="00436374" w:rsidP="00D833E0">
            <w:pPr>
              <w:spacing w:after="0" w:line="240" w:lineRule="auto"/>
              <w:rPr>
                <w:rFonts w:ascii="Calibri" w:eastAsia="Times New Roman" w:hAnsi="Calibri" w:cs="Calibri"/>
                <w:lang w:eastAsia="sv-SE"/>
              </w:rPr>
            </w:pPr>
          </w:p>
        </w:tc>
      </w:tr>
      <w:tr w:rsidR="00436374" w:rsidRPr="00405348" w14:paraId="6E05BC55" w14:textId="0F034FBF" w:rsidTr="00242CF9">
        <w:trPr>
          <w:trHeight w:val="288"/>
        </w:trPr>
        <w:tc>
          <w:tcPr>
            <w:tcW w:w="2397" w:type="dxa"/>
            <w:tcBorders>
              <w:top w:val="nil"/>
              <w:left w:val="single" w:sz="4" w:space="0" w:color="auto"/>
              <w:bottom w:val="single" w:sz="4" w:space="0" w:color="auto"/>
              <w:right w:val="single" w:sz="4" w:space="0" w:color="auto"/>
            </w:tcBorders>
            <w:shd w:val="clear" w:color="000000" w:fill="FCE4D6"/>
            <w:hideMark/>
          </w:tcPr>
          <w:p w14:paraId="343B95C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lastRenderedPageBreak/>
              <w:t>Kollagen</w:t>
            </w:r>
          </w:p>
        </w:tc>
        <w:tc>
          <w:tcPr>
            <w:tcW w:w="2682" w:type="dxa"/>
            <w:tcBorders>
              <w:top w:val="nil"/>
              <w:left w:val="nil"/>
              <w:bottom w:val="single" w:sz="4" w:space="0" w:color="auto"/>
              <w:right w:val="single" w:sz="4" w:space="0" w:color="auto"/>
            </w:tcBorders>
            <w:shd w:val="clear" w:color="auto" w:fill="auto"/>
            <w:hideMark/>
          </w:tcPr>
          <w:p w14:paraId="6CECFE3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Utvinning av kollagen för livsmedelsproduktion.</w:t>
            </w:r>
          </w:p>
        </w:tc>
        <w:tc>
          <w:tcPr>
            <w:tcW w:w="993" w:type="dxa"/>
            <w:tcBorders>
              <w:top w:val="nil"/>
              <w:left w:val="nil"/>
              <w:bottom w:val="single" w:sz="4" w:space="0" w:color="auto"/>
              <w:right w:val="single" w:sz="4" w:space="0" w:color="auto"/>
            </w:tcBorders>
            <w:shd w:val="clear" w:color="000000" w:fill="FFFFFF"/>
            <w:hideMark/>
          </w:tcPr>
          <w:p w14:paraId="5AE1782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16CB759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166BF52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46A7DECF"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311B93A7"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29C10C6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0D17069D" w14:textId="7F8DC88D" w:rsidR="00436374" w:rsidRPr="00405348" w:rsidRDefault="00436374" w:rsidP="00D833E0">
            <w:pPr>
              <w:spacing w:after="0" w:line="240" w:lineRule="auto"/>
              <w:rPr>
                <w:rFonts w:ascii="Calibri" w:eastAsia="Times New Roman" w:hAnsi="Calibri" w:cs="Calibri"/>
                <w:lang w:eastAsia="sv-SE"/>
              </w:rPr>
            </w:pPr>
          </w:p>
        </w:tc>
      </w:tr>
      <w:tr w:rsidR="00436374" w:rsidRPr="00405348" w14:paraId="0A0343C1" w14:textId="47657FAA" w:rsidTr="00242CF9">
        <w:trPr>
          <w:trHeight w:val="576"/>
        </w:trPr>
        <w:tc>
          <w:tcPr>
            <w:tcW w:w="2397" w:type="dxa"/>
            <w:tcBorders>
              <w:top w:val="nil"/>
              <w:left w:val="single" w:sz="4" w:space="0" w:color="auto"/>
              <w:bottom w:val="single" w:sz="4" w:space="0" w:color="auto"/>
              <w:right w:val="single" w:sz="4" w:space="0" w:color="auto"/>
            </w:tcBorders>
            <w:shd w:val="clear" w:color="000000" w:fill="FCE4D6"/>
            <w:hideMark/>
          </w:tcPr>
          <w:p w14:paraId="6D16FED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Blodprodukter</w:t>
            </w:r>
          </w:p>
        </w:tc>
        <w:tc>
          <w:tcPr>
            <w:tcW w:w="2682" w:type="dxa"/>
            <w:tcBorders>
              <w:top w:val="nil"/>
              <w:left w:val="nil"/>
              <w:bottom w:val="single" w:sz="4" w:space="0" w:color="auto"/>
              <w:right w:val="single" w:sz="4" w:space="0" w:color="auto"/>
            </w:tcBorders>
            <w:shd w:val="clear" w:color="auto" w:fill="auto"/>
            <w:hideMark/>
          </w:tcPr>
          <w:p w14:paraId="263A6E2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Tillverkning av blodbaserade produkter, t.ex. blodpudding, blodkorv.</w:t>
            </w:r>
          </w:p>
        </w:tc>
        <w:tc>
          <w:tcPr>
            <w:tcW w:w="993" w:type="dxa"/>
            <w:tcBorders>
              <w:top w:val="nil"/>
              <w:left w:val="nil"/>
              <w:bottom w:val="single" w:sz="4" w:space="0" w:color="auto"/>
              <w:right w:val="single" w:sz="4" w:space="0" w:color="auto"/>
            </w:tcBorders>
            <w:shd w:val="clear" w:color="000000" w:fill="FFFFFF"/>
            <w:hideMark/>
          </w:tcPr>
          <w:p w14:paraId="2AA14429"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07C098E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02B5F497"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974FA35"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6</w:t>
            </w:r>
          </w:p>
        </w:tc>
        <w:tc>
          <w:tcPr>
            <w:tcW w:w="1907" w:type="dxa"/>
            <w:tcBorders>
              <w:top w:val="nil"/>
              <w:left w:val="single" w:sz="4" w:space="0" w:color="auto"/>
              <w:bottom w:val="single" w:sz="4" w:space="0" w:color="auto"/>
              <w:right w:val="single" w:sz="4" w:space="0" w:color="auto"/>
            </w:tcBorders>
            <w:shd w:val="clear" w:color="auto" w:fill="auto"/>
            <w:hideMark/>
          </w:tcPr>
          <w:p w14:paraId="37AF835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376DCAA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1BDF734D"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1BBCBE97" w14:textId="665722F1"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3A4AFE9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Tillv</w:t>
            </w:r>
            <w:r>
              <w:rPr>
                <w:rFonts w:ascii="Calibri" w:eastAsia="Times New Roman" w:hAnsi="Calibri" w:cs="Calibri"/>
                <w:lang w:eastAsia="sv-SE"/>
              </w:rPr>
              <w:t>erkning</w:t>
            </w:r>
            <w:r w:rsidRPr="00405348">
              <w:rPr>
                <w:rFonts w:ascii="Calibri" w:eastAsia="Times New Roman" w:hAnsi="Calibri" w:cs="Calibri"/>
                <w:lang w:eastAsia="sv-SE"/>
              </w:rPr>
              <w:t xml:space="preserve"> högförädlade produkter</w:t>
            </w:r>
          </w:p>
        </w:tc>
        <w:tc>
          <w:tcPr>
            <w:tcW w:w="2682" w:type="dxa"/>
            <w:tcBorders>
              <w:top w:val="nil"/>
              <w:left w:val="nil"/>
              <w:bottom w:val="single" w:sz="4" w:space="0" w:color="auto"/>
              <w:right w:val="single" w:sz="4" w:space="0" w:color="auto"/>
            </w:tcBorders>
            <w:shd w:val="clear" w:color="auto" w:fill="auto"/>
            <w:hideMark/>
          </w:tcPr>
          <w:p w14:paraId="6A1662B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Tillverkning av högförädlat </w:t>
            </w:r>
            <w:proofErr w:type="spellStart"/>
            <w:r w:rsidRPr="00405348">
              <w:rPr>
                <w:rFonts w:ascii="Calibri" w:eastAsia="Times New Roman" w:hAnsi="Calibri" w:cs="Calibri"/>
                <w:lang w:eastAsia="sv-SE"/>
              </w:rPr>
              <w:t>kondroitinsulfat</w:t>
            </w:r>
            <w:proofErr w:type="spellEnd"/>
            <w:r w:rsidRPr="00405348">
              <w:rPr>
                <w:rFonts w:ascii="Calibri" w:eastAsia="Times New Roman" w:hAnsi="Calibri" w:cs="Calibri"/>
                <w:lang w:eastAsia="sv-SE"/>
              </w:rPr>
              <w:t xml:space="preserve">, högförädlad </w:t>
            </w:r>
            <w:proofErr w:type="spellStart"/>
            <w:r w:rsidRPr="00405348">
              <w:rPr>
                <w:rFonts w:ascii="Calibri" w:eastAsia="Times New Roman" w:hAnsi="Calibri" w:cs="Calibri"/>
                <w:lang w:eastAsia="sv-SE"/>
              </w:rPr>
              <w:t>hyaluronsyra</w:t>
            </w:r>
            <w:proofErr w:type="spellEnd"/>
            <w:r w:rsidRPr="00405348">
              <w:rPr>
                <w:rFonts w:ascii="Calibri" w:eastAsia="Times New Roman" w:hAnsi="Calibri" w:cs="Calibri"/>
                <w:lang w:eastAsia="sv-SE"/>
              </w:rPr>
              <w:t xml:space="preserve">, högförädlade andra </w:t>
            </w:r>
            <w:proofErr w:type="spellStart"/>
            <w:r w:rsidRPr="00405348">
              <w:rPr>
                <w:rFonts w:ascii="Calibri" w:eastAsia="Times New Roman" w:hAnsi="Calibri" w:cs="Calibri"/>
                <w:lang w:eastAsia="sv-SE"/>
              </w:rPr>
              <w:t>hydrolyserade</w:t>
            </w:r>
            <w:proofErr w:type="spellEnd"/>
            <w:r w:rsidRPr="00405348">
              <w:rPr>
                <w:rFonts w:ascii="Calibri" w:eastAsia="Times New Roman" w:hAnsi="Calibri" w:cs="Calibri"/>
                <w:lang w:eastAsia="sv-SE"/>
              </w:rPr>
              <w:t xml:space="preserve"> broskprodukter, högförädlat </w:t>
            </w:r>
            <w:proofErr w:type="spellStart"/>
            <w:r w:rsidRPr="00405348">
              <w:rPr>
                <w:rFonts w:ascii="Calibri" w:eastAsia="Times New Roman" w:hAnsi="Calibri" w:cs="Calibri"/>
                <w:lang w:eastAsia="sv-SE"/>
              </w:rPr>
              <w:t>kitosan</w:t>
            </w:r>
            <w:proofErr w:type="spellEnd"/>
            <w:r w:rsidRPr="00405348">
              <w:rPr>
                <w:rFonts w:ascii="Calibri" w:eastAsia="Times New Roman" w:hAnsi="Calibri" w:cs="Calibri"/>
                <w:lang w:eastAsia="sv-SE"/>
              </w:rPr>
              <w:t>, glukosamin, löpe och</w:t>
            </w:r>
            <w:r>
              <w:rPr>
                <w:rFonts w:ascii="Calibri" w:eastAsia="Times New Roman" w:hAnsi="Calibri" w:cs="Calibri"/>
                <w:lang w:eastAsia="sv-SE"/>
              </w:rPr>
              <w:t xml:space="preserve"> husbloss samt högförädlade ami</w:t>
            </w:r>
            <w:r w:rsidRPr="00405348">
              <w:rPr>
                <w:rFonts w:ascii="Calibri" w:eastAsia="Times New Roman" w:hAnsi="Calibri" w:cs="Calibri"/>
                <w:lang w:eastAsia="sv-SE"/>
              </w:rPr>
              <w:t>nosyror.</w:t>
            </w:r>
          </w:p>
        </w:tc>
        <w:tc>
          <w:tcPr>
            <w:tcW w:w="993" w:type="dxa"/>
            <w:tcBorders>
              <w:top w:val="nil"/>
              <w:left w:val="nil"/>
              <w:bottom w:val="single" w:sz="4" w:space="0" w:color="auto"/>
              <w:right w:val="single" w:sz="4" w:space="0" w:color="auto"/>
            </w:tcBorders>
            <w:shd w:val="clear" w:color="000000" w:fill="FFFFFF"/>
            <w:hideMark/>
          </w:tcPr>
          <w:p w14:paraId="77D4E6BB"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3DA48A3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992" w:type="dxa"/>
            <w:tcBorders>
              <w:top w:val="nil"/>
              <w:left w:val="nil"/>
              <w:bottom w:val="single" w:sz="4" w:space="0" w:color="auto"/>
              <w:right w:val="single" w:sz="4" w:space="0" w:color="auto"/>
            </w:tcBorders>
            <w:shd w:val="clear" w:color="auto" w:fill="auto"/>
            <w:hideMark/>
          </w:tcPr>
          <w:p w14:paraId="6C58658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0</w:t>
            </w:r>
          </w:p>
        </w:tc>
        <w:tc>
          <w:tcPr>
            <w:tcW w:w="829" w:type="dxa"/>
            <w:tcBorders>
              <w:top w:val="nil"/>
              <w:left w:val="single" w:sz="4" w:space="0" w:color="B2B2B2"/>
              <w:bottom w:val="single" w:sz="4" w:space="0" w:color="B2B2B2"/>
              <w:right w:val="single" w:sz="4" w:space="0" w:color="B2B2B2"/>
            </w:tcBorders>
            <w:shd w:val="clear" w:color="000000" w:fill="FFF2CC"/>
            <w:hideMark/>
          </w:tcPr>
          <w:p w14:paraId="163BF9A9"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1907" w:type="dxa"/>
            <w:tcBorders>
              <w:top w:val="nil"/>
              <w:left w:val="single" w:sz="4" w:space="0" w:color="auto"/>
              <w:bottom w:val="single" w:sz="4" w:space="0" w:color="auto"/>
              <w:right w:val="single" w:sz="4" w:space="0" w:color="auto"/>
            </w:tcBorders>
            <w:shd w:val="clear" w:color="auto" w:fill="auto"/>
            <w:hideMark/>
          </w:tcPr>
          <w:p w14:paraId="15E5879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CBFF8E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37E46CD0"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76FBB451" w14:textId="512F4BAA"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32E86652"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Grossistmarknad (animalier)</w:t>
            </w:r>
          </w:p>
        </w:tc>
        <w:tc>
          <w:tcPr>
            <w:tcW w:w="2682" w:type="dxa"/>
            <w:tcBorders>
              <w:top w:val="nil"/>
              <w:left w:val="nil"/>
              <w:bottom w:val="single" w:sz="4" w:space="0" w:color="auto"/>
              <w:right w:val="single" w:sz="4" w:space="0" w:color="auto"/>
            </w:tcBorders>
            <w:shd w:val="clear" w:color="auto" w:fill="auto"/>
            <w:hideMark/>
          </w:tcPr>
          <w:p w14:paraId="18AA2BDD"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Anläggning för försäljning av livsmedel till andra anläggningar som kräver godkännande, och som delas av flera företagare. Olika livsmedelsföretagare delar alltså en anläggning med gemensam vattenförsörjning, avfallshantering och liknande.</w:t>
            </w:r>
          </w:p>
        </w:tc>
        <w:tc>
          <w:tcPr>
            <w:tcW w:w="993" w:type="dxa"/>
            <w:tcBorders>
              <w:top w:val="nil"/>
              <w:left w:val="nil"/>
              <w:bottom w:val="single" w:sz="4" w:space="0" w:color="auto"/>
              <w:right w:val="single" w:sz="4" w:space="0" w:color="auto"/>
            </w:tcBorders>
            <w:shd w:val="clear" w:color="auto" w:fill="auto"/>
            <w:hideMark/>
          </w:tcPr>
          <w:p w14:paraId="5361691E"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single" w:sz="4" w:space="0" w:color="auto"/>
              <w:right w:val="single" w:sz="4" w:space="0" w:color="auto"/>
            </w:tcBorders>
            <w:shd w:val="clear" w:color="auto" w:fill="auto"/>
            <w:hideMark/>
          </w:tcPr>
          <w:p w14:paraId="5B0A87B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3E04DC2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5B7DD2BA"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4</w:t>
            </w:r>
          </w:p>
        </w:tc>
        <w:tc>
          <w:tcPr>
            <w:tcW w:w="1907" w:type="dxa"/>
            <w:tcBorders>
              <w:top w:val="nil"/>
              <w:left w:val="single" w:sz="4" w:space="0" w:color="auto"/>
              <w:bottom w:val="single" w:sz="4" w:space="0" w:color="auto"/>
              <w:right w:val="single" w:sz="4" w:space="0" w:color="auto"/>
            </w:tcBorders>
            <w:shd w:val="clear" w:color="auto" w:fill="auto"/>
            <w:hideMark/>
          </w:tcPr>
          <w:p w14:paraId="050A0343"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088" w:type="dxa"/>
            <w:tcBorders>
              <w:top w:val="nil"/>
              <w:left w:val="nil"/>
              <w:bottom w:val="single" w:sz="4" w:space="0" w:color="auto"/>
              <w:right w:val="single" w:sz="4" w:space="0" w:color="auto"/>
            </w:tcBorders>
            <w:shd w:val="clear" w:color="auto" w:fill="auto"/>
            <w:hideMark/>
          </w:tcPr>
          <w:p w14:paraId="6AFFEB88"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w:t>
            </w:r>
          </w:p>
        </w:tc>
        <w:tc>
          <w:tcPr>
            <w:tcW w:w="2757" w:type="dxa"/>
            <w:tcBorders>
              <w:top w:val="nil"/>
              <w:left w:val="nil"/>
              <w:bottom w:val="single" w:sz="4" w:space="0" w:color="auto"/>
              <w:right w:val="single" w:sz="4" w:space="0" w:color="auto"/>
            </w:tcBorders>
          </w:tcPr>
          <w:p w14:paraId="1E76AC60"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21AD0C17" w14:textId="49BF9CC4" w:rsidTr="00242CF9">
        <w:trPr>
          <w:trHeight w:val="1440"/>
        </w:trPr>
        <w:tc>
          <w:tcPr>
            <w:tcW w:w="2397" w:type="dxa"/>
            <w:tcBorders>
              <w:top w:val="nil"/>
              <w:left w:val="single" w:sz="4" w:space="0" w:color="auto"/>
              <w:bottom w:val="single" w:sz="4" w:space="0" w:color="auto"/>
              <w:right w:val="single" w:sz="4" w:space="0" w:color="auto"/>
            </w:tcBorders>
            <w:shd w:val="clear" w:color="000000" w:fill="FCE4D6"/>
            <w:hideMark/>
          </w:tcPr>
          <w:p w14:paraId="314187A1"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Leverans av musslor</w:t>
            </w:r>
          </w:p>
        </w:tc>
        <w:tc>
          <w:tcPr>
            <w:tcW w:w="2682" w:type="dxa"/>
            <w:tcBorders>
              <w:top w:val="nil"/>
              <w:left w:val="nil"/>
              <w:bottom w:val="single" w:sz="4" w:space="0" w:color="auto"/>
              <w:right w:val="single" w:sz="4" w:space="0" w:color="auto"/>
            </w:tcBorders>
            <w:shd w:val="clear" w:color="auto" w:fill="auto"/>
            <w:hideMark/>
          </w:tcPr>
          <w:p w14:paraId="39FCFD3C"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Avser anläggning vid eller utanför kusten för mottagning, konditionering, tvättning,</w:t>
            </w:r>
            <w:r>
              <w:rPr>
                <w:rFonts w:ascii="Calibri" w:eastAsia="Times New Roman" w:hAnsi="Calibri" w:cs="Calibri"/>
                <w:lang w:eastAsia="sv-SE"/>
              </w:rPr>
              <w:t xml:space="preserve"> </w:t>
            </w:r>
            <w:r w:rsidRPr="00405348">
              <w:rPr>
                <w:rFonts w:ascii="Calibri" w:eastAsia="Times New Roman" w:hAnsi="Calibri" w:cs="Calibri"/>
                <w:lang w:eastAsia="sv-SE"/>
              </w:rPr>
              <w:t>klassificering och förpackning av levande musslor och ostron avsedda att användas som livsmedel.</w:t>
            </w:r>
          </w:p>
        </w:tc>
        <w:tc>
          <w:tcPr>
            <w:tcW w:w="993" w:type="dxa"/>
            <w:tcBorders>
              <w:top w:val="nil"/>
              <w:left w:val="nil"/>
              <w:bottom w:val="single" w:sz="4" w:space="0" w:color="auto"/>
              <w:right w:val="single" w:sz="4" w:space="0" w:color="auto"/>
            </w:tcBorders>
            <w:shd w:val="clear" w:color="000000" w:fill="FFFFFF"/>
            <w:hideMark/>
          </w:tcPr>
          <w:p w14:paraId="398BC72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6</w:t>
            </w:r>
          </w:p>
        </w:tc>
        <w:tc>
          <w:tcPr>
            <w:tcW w:w="943" w:type="dxa"/>
            <w:tcBorders>
              <w:top w:val="nil"/>
              <w:left w:val="nil"/>
              <w:bottom w:val="single" w:sz="4" w:space="0" w:color="auto"/>
              <w:right w:val="single" w:sz="4" w:space="0" w:color="auto"/>
            </w:tcBorders>
            <w:shd w:val="clear" w:color="auto" w:fill="auto"/>
            <w:hideMark/>
          </w:tcPr>
          <w:p w14:paraId="426413A3"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14522058"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2DAF986D"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7</w:t>
            </w:r>
          </w:p>
        </w:tc>
        <w:tc>
          <w:tcPr>
            <w:tcW w:w="1907" w:type="dxa"/>
            <w:tcBorders>
              <w:top w:val="nil"/>
              <w:left w:val="single" w:sz="4" w:space="0" w:color="auto"/>
              <w:bottom w:val="single" w:sz="4" w:space="0" w:color="auto"/>
              <w:right w:val="single" w:sz="4" w:space="0" w:color="auto"/>
            </w:tcBorders>
            <w:shd w:val="clear" w:color="auto" w:fill="auto"/>
            <w:hideMark/>
          </w:tcPr>
          <w:p w14:paraId="447759E0"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Toxiner och mikrobiologiska risker</w:t>
            </w:r>
          </w:p>
        </w:tc>
        <w:tc>
          <w:tcPr>
            <w:tcW w:w="2088" w:type="dxa"/>
            <w:tcBorders>
              <w:top w:val="nil"/>
              <w:left w:val="nil"/>
              <w:bottom w:val="single" w:sz="4" w:space="0" w:color="auto"/>
              <w:right w:val="single" w:sz="4" w:space="0" w:color="auto"/>
            </w:tcBorders>
            <w:shd w:val="clear" w:color="auto" w:fill="auto"/>
            <w:hideMark/>
          </w:tcPr>
          <w:p w14:paraId="23B9959A" w14:textId="28A87272"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Allmän hantering av musslorna, kontroll av fångstområden. Spårbarhet </w:t>
            </w:r>
          </w:p>
        </w:tc>
        <w:tc>
          <w:tcPr>
            <w:tcW w:w="2757" w:type="dxa"/>
            <w:tcBorders>
              <w:top w:val="nil"/>
              <w:left w:val="nil"/>
              <w:bottom w:val="single" w:sz="4" w:space="0" w:color="auto"/>
              <w:right w:val="single" w:sz="4" w:space="0" w:color="auto"/>
            </w:tcBorders>
          </w:tcPr>
          <w:p w14:paraId="56EDE664"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64C6A20E" w14:textId="7FAC6656" w:rsidTr="00242CF9">
        <w:trPr>
          <w:trHeight w:val="1152"/>
        </w:trPr>
        <w:tc>
          <w:tcPr>
            <w:tcW w:w="2397" w:type="dxa"/>
            <w:tcBorders>
              <w:top w:val="nil"/>
              <w:left w:val="single" w:sz="4" w:space="0" w:color="auto"/>
              <w:bottom w:val="single" w:sz="4" w:space="0" w:color="auto"/>
              <w:right w:val="single" w:sz="4" w:space="0" w:color="auto"/>
            </w:tcBorders>
            <w:shd w:val="clear" w:color="000000" w:fill="FCE4D6"/>
            <w:hideMark/>
          </w:tcPr>
          <w:p w14:paraId="06B58B5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Rening av musslor</w:t>
            </w:r>
          </w:p>
        </w:tc>
        <w:tc>
          <w:tcPr>
            <w:tcW w:w="2682" w:type="dxa"/>
            <w:tcBorders>
              <w:top w:val="nil"/>
              <w:left w:val="nil"/>
              <w:bottom w:val="single" w:sz="4" w:space="0" w:color="auto"/>
              <w:right w:val="single" w:sz="4" w:space="0" w:color="auto"/>
            </w:tcBorders>
            <w:shd w:val="clear" w:color="auto" w:fill="auto"/>
            <w:hideMark/>
          </w:tcPr>
          <w:p w14:paraId="7DAFA99F"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Avser anläggning med tank försörjd med rent havsvatten där levande musslor eller ostron placeras för att reducera </w:t>
            </w:r>
            <w:r w:rsidRPr="00405348">
              <w:rPr>
                <w:rFonts w:ascii="Calibri" w:eastAsia="Times New Roman" w:hAnsi="Calibri" w:cs="Calibri"/>
                <w:lang w:eastAsia="sv-SE"/>
              </w:rPr>
              <w:lastRenderedPageBreak/>
              <w:t>kontaminering så att de blir tjänliga som livsmedel.</w:t>
            </w:r>
          </w:p>
        </w:tc>
        <w:tc>
          <w:tcPr>
            <w:tcW w:w="993" w:type="dxa"/>
            <w:tcBorders>
              <w:top w:val="nil"/>
              <w:left w:val="nil"/>
              <w:bottom w:val="single" w:sz="4" w:space="0" w:color="auto"/>
              <w:right w:val="single" w:sz="4" w:space="0" w:color="auto"/>
            </w:tcBorders>
            <w:shd w:val="clear" w:color="000000" w:fill="FFFFFF"/>
            <w:hideMark/>
          </w:tcPr>
          <w:p w14:paraId="570B463A"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lastRenderedPageBreak/>
              <w:t>9</w:t>
            </w:r>
          </w:p>
        </w:tc>
        <w:tc>
          <w:tcPr>
            <w:tcW w:w="943" w:type="dxa"/>
            <w:tcBorders>
              <w:top w:val="nil"/>
              <w:left w:val="nil"/>
              <w:bottom w:val="single" w:sz="4" w:space="0" w:color="auto"/>
              <w:right w:val="single" w:sz="4" w:space="0" w:color="auto"/>
            </w:tcBorders>
            <w:shd w:val="clear" w:color="auto" w:fill="auto"/>
            <w:hideMark/>
          </w:tcPr>
          <w:p w14:paraId="6691F682"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single" w:sz="4" w:space="0" w:color="auto"/>
              <w:right w:val="single" w:sz="4" w:space="0" w:color="auto"/>
            </w:tcBorders>
            <w:shd w:val="clear" w:color="auto" w:fill="auto"/>
            <w:hideMark/>
          </w:tcPr>
          <w:p w14:paraId="08AAD875"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 </w:t>
            </w:r>
          </w:p>
        </w:tc>
        <w:tc>
          <w:tcPr>
            <w:tcW w:w="829" w:type="dxa"/>
            <w:tcBorders>
              <w:top w:val="nil"/>
              <w:left w:val="single" w:sz="4" w:space="0" w:color="B2B2B2"/>
              <w:bottom w:val="single" w:sz="4" w:space="0" w:color="B2B2B2"/>
              <w:right w:val="single" w:sz="4" w:space="0" w:color="B2B2B2"/>
            </w:tcBorders>
            <w:shd w:val="clear" w:color="000000" w:fill="FFF2CC"/>
            <w:hideMark/>
          </w:tcPr>
          <w:p w14:paraId="1D3EC45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10</w:t>
            </w:r>
          </w:p>
        </w:tc>
        <w:tc>
          <w:tcPr>
            <w:tcW w:w="1907" w:type="dxa"/>
            <w:tcBorders>
              <w:top w:val="nil"/>
              <w:left w:val="single" w:sz="4" w:space="0" w:color="auto"/>
              <w:bottom w:val="single" w:sz="4" w:space="0" w:color="auto"/>
              <w:right w:val="single" w:sz="4" w:space="0" w:color="auto"/>
            </w:tcBorders>
            <w:shd w:val="clear" w:color="auto" w:fill="auto"/>
            <w:hideMark/>
          </w:tcPr>
          <w:p w14:paraId="0BFE19AA"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Toxiner och mikrobiologiska risker. </w:t>
            </w:r>
          </w:p>
        </w:tc>
        <w:tc>
          <w:tcPr>
            <w:tcW w:w="2088" w:type="dxa"/>
            <w:tcBorders>
              <w:top w:val="nil"/>
              <w:left w:val="nil"/>
              <w:bottom w:val="single" w:sz="4" w:space="0" w:color="auto"/>
              <w:right w:val="single" w:sz="4" w:space="0" w:color="auto"/>
            </w:tcBorders>
            <w:shd w:val="clear" w:color="auto" w:fill="auto"/>
            <w:hideMark/>
          </w:tcPr>
          <w:p w14:paraId="4FE023B4"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Att reningen funkar. Kontroll av fångstområden. Spårbarhet.</w:t>
            </w:r>
          </w:p>
        </w:tc>
        <w:tc>
          <w:tcPr>
            <w:tcW w:w="2757" w:type="dxa"/>
            <w:tcBorders>
              <w:top w:val="nil"/>
              <w:left w:val="nil"/>
              <w:bottom w:val="single" w:sz="4" w:space="0" w:color="auto"/>
              <w:right w:val="single" w:sz="4" w:space="0" w:color="auto"/>
            </w:tcBorders>
          </w:tcPr>
          <w:p w14:paraId="13DEF38C"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19188DFE" w14:textId="6B31F08A" w:rsidTr="00242CF9">
        <w:trPr>
          <w:trHeight w:val="864"/>
        </w:trPr>
        <w:tc>
          <w:tcPr>
            <w:tcW w:w="2397" w:type="dxa"/>
            <w:tcBorders>
              <w:top w:val="nil"/>
              <w:left w:val="single" w:sz="4" w:space="0" w:color="auto"/>
              <w:bottom w:val="nil"/>
              <w:right w:val="single" w:sz="4" w:space="0" w:color="auto"/>
            </w:tcBorders>
            <w:shd w:val="clear" w:color="000000" w:fill="FCE4D6"/>
            <w:hideMark/>
          </w:tcPr>
          <w:p w14:paraId="3343E1FB" w14:textId="77777777" w:rsidR="00436374" w:rsidRPr="009D2B92" w:rsidRDefault="00436374" w:rsidP="00D833E0">
            <w:pPr>
              <w:spacing w:after="0" w:line="240" w:lineRule="auto"/>
              <w:rPr>
                <w:rFonts w:ascii="Calibri" w:eastAsia="Times New Roman" w:hAnsi="Calibri" w:cs="Calibri"/>
                <w:highlight w:val="yellow"/>
                <w:lang w:eastAsia="sv-SE"/>
              </w:rPr>
            </w:pPr>
            <w:r w:rsidRPr="00D833E0">
              <w:rPr>
                <w:rFonts w:ascii="Calibri" w:eastAsia="Times New Roman" w:hAnsi="Calibri" w:cs="Calibri"/>
                <w:lang w:eastAsia="sv-SE"/>
              </w:rPr>
              <w:t>Fiskauktion</w:t>
            </w:r>
          </w:p>
        </w:tc>
        <w:tc>
          <w:tcPr>
            <w:tcW w:w="2682" w:type="dxa"/>
            <w:tcBorders>
              <w:top w:val="nil"/>
              <w:left w:val="nil"/>
              <w:bottom w:val="nil"/>
              <w:right w:val="single" w:sz="4" w:space="0" w:color="auto"/>
            </w:tcBorders>
            <w:shd w:val="clear" w:color="auto" w:fill="auto"/>
            <w:hideMark/>
          </w:tcPr>
          <w:p w14:paraId="4E412D6E"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Mottagning av färsk fisk från fiskare, vidareförsäljning av fisken genom auktion till andra livsmedelsföretag, t.ex. grossister och fiskhandlare.</w:t>
            </w:r>
          </w:p>
        </w:tc>
        <w:tc>
          <w:tcPr>
            <w:tcW w:w="993" w:type="dxa"/>
            <w:tcBorders>
              <w:top w:val="nil"/>
              <w:left w:val="nil"/>
              <w:bottom w:val="nil"/>
              <w:right w:val="single" w:sz="4" w:space="0" w:color="auto"/>
            </w:tcBorders>
            <w:shd w:val="clear" w:color="auto" w:fill="auto"/>
            <w:hideMark/>
          </w:tcPr>
          <w:p w14:paraId="3578A73C"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3</w:t>
            </w:r>
          </w:p>
        </w:tc>
        <w:tc>
          <w:tcPr>
            <w:tcW w:w="943" w:type="dxa"/>
            <w:tcBorders>
              <w:top w:val="nil"/>
              <w:left w:val="nil"/>
              <w:bottom w:val="nil"/>
              <w:right w:val="single" w:sz="4" w:space="0" w:color="auto"/>
            </w:tcBorders>
            <w:shd w:val="clear" w:color="auto" w:fill="auto"/>
            <w:hideMark/>
          </w:tcPr>
          <w:p w14:paraId="70B46D34"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992" w:type="dxa"/>
            <w:tcBorders>
              <w:top w:val="nil"/>
              <w:left w:val="nil"/>
              <w:bottom w:val="nil"/>
              <w:right w:val="single" w:sz="4" w:space="0" w:color="auto"/>
            </w:tcBorders>
            <w:shd w:val="clear" w:color="000000" w:fill="FFFFFF"/>
            <w:hideMark/>
          </w:tcPr>
          <w:p w14:paraId="54CE5DDF" w14:textId="77777777" w:rsidR="00436374" w:rsidRPr="00405348" w:rsidRDefault="00436374" w:rsidP="00D833E0">
            <w:pPr>
              <w:spacing w:after="0" w:line="240" w:lineRule="auto"/>
              <w:jc w:val="center"/>
              <w:rPr>
                <w:rFonts w:ascii="Calibri" w:eastAsia="Times New Roman" w:hAnsi="Calibri" w:cs="Calibri"/>
                <w:lang w:eastAsia="sv-SE"/>
              </w:rPr>
            </w:pPr>
            <w:r w:rsidRPr="00405348">
              <w:rPr>
                <w:rFonts w:ascii="Calibri" w:eastAsia="Times New Roman" w:hAnsi="Calibri" w:cs="Calibri"/>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0BF42921"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5</w:t>
            </w:r>
          </w:p>
        </w:tc>
        <w:tc>
          <w:tcPr>
            <w:tcW w:w="1907" w:type="dxa"/>
            <w:tcBorders>
              <w:top w:val="nil"/>
              <w:left w:val="single" w:sz="4" w:space="0" w:color="auto"/>
              <w:bottom w:val="nil"/>
              <w:right w:val="single" w:sz="4" w:space="0" w:color="auto"/>
            </w:tcBorders>
            <w:shd w:val="clear" w:color="auto" w:fill="auto"/>
            <w:hideMark/>
          </w:tcPr>
          <w:p w14:paraId="30DA86C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Begränsad hantering av fisken</w:t>
            </w:r>
            <w:r>
              <w:rPr>
                <w:rFonts w:ascii="Calibri" w:eastAsia="Times New Roman" w:hAnsi="Calibri" w:cs="Calibri"/>
                <w:lang w:eastAsia="sv-SE"/>
              </w:rPr>
              <w:t>.</w:t>
            </w:r>
            <w:r w:rsidRPr="00405348">
              <w:rPr>
                <w:rFonts w:ascii="Calibri" w:eastAsia="Times New Roman" w:hAnsi="Calibri" w:cs="Calibri"/>
                <w:lang w:eastAsia="sv-SE"/>
              </w:rPr>
              <w:br/>
              <w:t xml:space="preserve">Fisken ägs av primärproducent och auktioneras av en förrättare. </w:t>
            </w:r>
          </w:p>
        </w:tc>
        <w:tc>
          <w:tcPr>
            <w:tcW w:w="2088" w:type="dxa"/>
            <w:tcBorders>
              <w:top w:val="nil"/>
              <w:left w:val="nil"/>
              <w:bottom w:val="nil"/>
              <w:right w:val="single" w:sz="4" w:space="0" w:color="auto"/>
            </w:tcBorders>
            <w:shd w:val="clear" w:color="auto" w:fill="auto"/>
            <w:hideMark/>
          </w:tcPr>
          <w:p w14:paraId="0FF3DAAB" w14:textId="77777777" w:rsidR="00436374" w:rsidRPr="00405348" w:rsidRDefault="00436374" w:rsidP="00D833E0">
            <w:pPr>
              <w:spacing w:after="0" w:line="240" w:lineRule="auto"/>
              <w:rPr>
                <w:rFonts w:ascii="Calibri" w:eastAsia="Times New Roman" w:hAnsi="Calibri" w:cs="Calibri"/>
                <w:lang w:eastAsia="sv-SE"/>
              </w:rPr>
            </w:pPr>
            <w:r w:rsidRPr="00405348">
              <w:rPr>
                <w:rFonts w:ascii="Calibri" w:eastAsia="Times New Roman" w:hAnsi="Calibri" w:cs="Calibri"/>
                <w:lang w:eastAsia="sv-SE"/>
              </w:rPr>
              <w:t xml:space="preserve">Kontroll av grundförutsättningar i 852 och 853, spårbarhet osv. </w:t>
            </w:r>
          </w:p>
        </w:tc>
        <w:tc>
          <w:tcPr>
            <w:tcW w:w="2757" w:type="dxa"/>
            <w:tcBorders>
              <w:top w:val="nil"/>
              <w:left w:val="nil"/>
              <w:bottom w:val="nil"/>
              <w:right w:val="single" w:sz="4" w:space="0" w:color="auto"/>
            </w:tcBorders>
          </w:tcPr>
          <w:p w14:paraId="75E5BE30" w14:textId="77777777" w:rsidR="00436374" w:rsidRPr="00405348" w:rsidRDefault="00436374" w:rsidP="00D833E0">
            <w:pPr>
              <w:spacing w:after="0" w:line="240" w:lineRule="auto"/>
              <w:rPr>
                <w:rFonts w:ascii="Calibri" w:eastAsia="Times New Roman" w:hAnsi="Calibri" w:cs="Calibri"/>
                <w:lang w:eastAsia="sv-SE"/>
              </w:rPr>
            </w:pPr>
          </w:p>
        </w:tc>
      </w:tr>
      <w:tr w:rsidR="00436374" w:rsidRPr="00405348" w14:paraId="4A1D927B" w14:textId="09BE328C" w:rsidTr="00242CF9">
        <w:trPr>
          <w:trHeight w:val="1440"/>
        </w:trPr>
        <w:tc>
          <w:tcPr>
            <w:tcW w:w="2397" w:type="dxa"/>
            <w:tcBorders>
              <w:top w:val="single" w:sz="4" w:space="0" w:color="auto"/>
              <w:left w:val="single" w:sz="4" w:space="0" w:color="auto"/>
              <w:bottom w:val="single" w:sz="4" w:space="0" w:color="auto"/>
              <w:right w:val="single" w:sz="4" w:space="0" w:color="auto"/>
            </w:tcBorders>
            <w:shd w:val="clear" w:color="auto" w:fill="auto"/>
            <w:hideMark/>
          </w:tcPr>
          <w:p w14:paraId="5E0C01C5" w14:textId="4F4AED10" w:rsidR="00436374" w:rsidRPr="009D2B92" w:rsidRDefault="00436374" w:rsidP="00D833E0">
            <w:pPr>
              <w:spacing w:after="0" w:line="240" w:lineRule="auto"/>
              <w:rPr>
                <w:rFonts w:ascii="Calibri" w:eastAsia="Times New Roman" w:hAnsi="Calibri" w:cs="Calibri"/>
                <w:color w:val="000000"/>
                <w:highlight w:val="yellow"/>
                <w:lang w:eastAsia="sv-SE"/>
              </w:rPr>
            </w:pPr>
            <w:r w:rsidRPr="00CF32C7">
              <w:rPr>
                <w:rFonts w:ascii="Calibri" w:eastAsia="Times New Roman" w:hAnsi="Calibri" w:cs="Calibri"/>
                <w:color w:val="000000"/>
                <w:lang w:eastAsia="sv-SE"/>
              </w:rPr>
              <w:t>Styrning av andra anläggningar</w:t>
            </w:r>
            <w:r w:rsidR="009D2B92" w:rsidRPr="00CF32C7">
              <w:rPr>
                <w:rFonts w:ascii="Calibri" w:eastAsia="Times New Roman" w:hAnsi="Calibri" w:cs="Calibri"/>
                <w:color w:val="000000"/>
                <w:lang w:eastAsia="sv-SE"/>
              </w:rPr>
              <w:t>??</w:t>
            </w:r>
          </w:p>
        </w:tc>
        <w:tc>
          <w:tcPr>
            <w:tcW w:w="2682" w:type="dxa"/>
            <w:tcBorders>
              <w:top w:val="single" w:sz="4" w:space="0" w:color="auto"/>
              <w:left w:val="nil"/>
              <w:bottom w:val="single" w:sz="4" w:space="0" w:color="auto"/>
              <w:right w:val="single" w:sz="4" w:space="0" w:color="auto"/>
            </w:tcBorders>
            <w:shd w:val="clear" w:color="auto" w:fill="auto"/>
            <w:hideMark/>
          </w:tcPr>
          <w:p w14:paraId="0DACBAC3"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Styrning av aktiviteter som genomförs på andra livsmedelsanläggningar. Ansvar för t.ex. inköp, utformning av information, receptur, egenkontroll, HACCP med mera för dessa andra anläggningar. </w:t>
            </w:r>
          </w:p>
        </w:tc>
        <w:tc>
          <w:tcPr>
            <w:tcW w:w="993" w:type="dxa"/>
            <w:tcBorders>
              <w:top w:val="single" w:sz="4" w:space="0" w:color="auto"/>
              <w:left w:val="nil"/>
              <w:bottom w:val="single" w:sz="4" w:space="0" w:color="auto"/>
              <w:right w:val="single" w:sz="4" w:space="0" w:color="auto"/>
            </w:tcBorders>
            <w:shd w:val="clear" w:color="auto" w:fill="auto"/>
            <w:hideMark/>
          </w:tcPr>
          <w:p w14:paraId="3685764D"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3</w:t>
            </w:r>
          </w:p>
        </w:tc>
        <w:tc>
          <w:tcPr>
            <w:tcW w:w="943" w:type="dxa"/>
            <w:tcBorders>
              <w:top w:val="single" w:sz="4" w:space="0" w:color="auto"/>
              <w:left w:val="nil"/>
              <w:bottom w:val="single" w:sz="4" w:space="0" w:color="auto"/>
              <w:right w:val="single" w:sz="4" w:space="0" w:color="auto"/>
            </w:tcBorders>
            <w:shd w:val="clear" w:color="auto" w:fill="auto"/>
            <w:hideMark/>
          </w:tcPr>
          <w:p w14:paraId="391828F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992" w:type="dxa"/>
            <w:tcBorders>
              <w:top w:val="single" w:sz="4" w:space="0" w:color="auto"/>
              <w:left w:val="nil"/>
              <w:bottom w:val="single" w:sz="4" w:space="0" w:color="auto"/>
              <w:right w:val="single" w:sz="4" w:space="0" w:color="auto"/>
            </w:tcBorders>
            <w:shd w:val="clear" w:color="auto" w:fill="auto"/>
            <w:hideMark/>
          </w:tcPr>
          <w:p w14:paraId="6EE7452B"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3955757D"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5</w:t>
            </w:r>
          </w:p>
        </w:tc>
        <w:tc>
          <w:tcPr>
            <w:tcW w:w="1907" w:type="dxa"/>
            <w:tcBorders>
              <w:top w:val="single" w:sz="4" w:space="0" w:color="auto"/>
              <w:left w:val="single" w:sz="4" w:space="0" w:color="auto"/>
              <w:bottom w:val="single" w:sz="4" w:space="0" w:color="auto"/>
              <w:right w:val="single" w:sz="4" w:space="0" w:color="auto"/>
            </w:tcBorders>
            <w:shd w:val="clear" w:color="auto" w:fill="auto"/>
            <w:hideMark/>
          </w:tcPr>
          <w:p w14:paraId="1E89016C"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styrning av bl</w:t>
            </w:r>
            <w:r>
              <w:rPr>
                <w:rFonts w:ascii="Calibri" w:eastAsia="Times New Roman" w:hAnsi="Calibri" w:cs="Calibri"/>
                <w:color w:val="000000"/>
                <w:lang w:eastAsia="sv-SE"/>
              </w:rPr>
              <w:t>.</w:t>
            </w:r>
            <w:r w:rsidRPr="00405348">
              <w:rPr>
                <w:rFonts w:ascii="Calibri" w:eastAsia="Times New Roman" w:hAnsi="Calibri" w:cs="Calibri"/>
                <w:color w:val="000000"/>
                <w:lang w:eastAsia="sv-SE"/>
              </w:rPr>
              <w:t>a</w:t>
            </w:r>
            <w:r>
              <w:rPr>
                <w:rFonts w:ascii="Calibri" w:eastAsia="Times New Roman" w:hAnsi="Calibri" w:cs="Calibri"/>
                <w:color w:val="000000"/>
                <w:lang w:eastAsia="sv-SE"/>
              </w:rPr>
              <w:t>.</w:t>
            </w:r>
            <w:r w:rsidRPr="00405348">
              <w:rPr>
                <w:rFonts w:ascii="Calibri" w:eastAsia="Times New Roman" w:hAnsi="Calibri" w:cs="Calibri"/>
                <w:color w:val="000000"/>
                <w:lang w:eastAsia="sv-SE"/>
              </w:rPr>
              <w:t xml:space="preserve"> HACCP hos flera företag = större spridning</w:t>
            </w:r>
          </w:p>
        </w:tc>
        <w:tc>
          <w:tcPr>
            <w:tcW w:w="2088" w:type="dxa"/>
            <w:tcBorders>
              <w:top w:val="single" w:sz="4" w:space="0" w:color="auto"/>
              <w:left w:val="nil"/>
              <w:bottom w:val="single" w:sz="4" w:space="0" w:color="auto"/>
              <w:right w:val="single" w:sz="4" w:space="0" w:color="auto"/>
            </w:tcBorders>
            <w:shd w:val="clear" w:color="auto" w:fill="auto"/>
            <w:hideMark/>
          </w:tcPr>
          <w:p w14:paraId="1E2D4786" w14:textId="0A7CA34B"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Kontroll av de delar som styrs via HK och som gäller för alla anläggningar som styrs av HK, tex utformning av information, receptur inklusive användning av tillsatser, styrning av egenkontroll och HACCP </w:t>
            </w:r>
          </w:p>
        </w:tc>
        <w:tc>
          <w:tcPr>
            <w:tcW w:w="2757" w:type="dxa"/>
            <w:tcBorders>
              <w:top w:val="single" w:sz="4" w:space="0" w:color="auto"/>
              <w:left w:val="nil"/>
              <w:bottom w:val="single" w:sz="4" w:space="0" w:color="auto"/>
              <w:right w:val="single" w:sz="4" w:space="0" w:color="auto"/>
            </w:tcBorders>
          </w:tcPr>
          <w:p w14:paraId="60A5E91E" w14:textId="7807327A" w:rsidR="000E0434" w:rsidRPr="00405348" w:rsidRDefault="000E0434" w:rsidP="00D833E0">
            <w:pPr>
              <w:spacing w:after="0" w:line="240" w:lineRule="auto"/>
              <w:rPr>
                <w:rFonts w:ascii="Calibri" w:eastAsia="Times New Roman" w:hAnsi="Calibri" w:cs="Calibri"/>
                <w:color w:val="000000"/>
                <w:lang w:eastAsia="sv-SE"/>
              </w:rPr>
            </w:pPr>
          </w:p>
        </w:tc>
      </w:tr>
      <w:tr w:rsidR="00436374" w:rsidRPr="00405348" w14:paraId="6B786CE4" w14:textId="57ED0FF2" w:rsidTr="00242CF9">
        <w:trPr>
          <w:trHeight w:val="1152"/>
        </w:trPr>
        <w:tc>
          <w:tcPr>
            <w:tcW w:w="2397" w:type="dxa"/>
            <w:tcBorders>
              <w:top w:val="nil"/>
              <w:left w:val="single" w:sz="4" w:space="0" w:color="auto"/>
              <w:bottom w:val="single" w:sz="4" w:space="0" w:color="auto"/>
              <w:right w:val="single" w:sz="4" w:space="0" w:color="auto"/>
            </w:tcBorders>
            <w:shd w:val="clear" w:color="auto" w:fill="auto"/>
            <w:hideMark/>
          </w:tcPr>
          <w:p w14:paraId="6B89585D" w14:textId="77777777" w:rsidR="00436374" w:rsidRPr="009D2B92" w:rsidRDefault="00436374" w:rsidP="00D833E0">
            <w:pPr>
              <w:spacing w:after="0" w:line="240" w:lineRule="auto"/>
              <w:rPr>
                <w:rFonts w:ascii="Calibri" w:eastAsia="Times New Roman" w:hAnsi="Calibri" w:cs="Calibri"/>
                <w:color w:val="000000"/>
                <w:highlight w:val="green"/>
                <w:lang w:eastAsia="sv-SE"/>
              </w:rPr>
            </w:pPr>
            <w:r w:rsidRPr="009D2B92">
              <w:rPr>
                <w:rFonts w:ascii="Calibri" w:eastAsia="Times New Roman" w:hAnsi="Calibri" w:cs="Calibri"/>
                <w:color w:val="000000"/>
                <w:highlight w:val="green"/>
                <w:lang w:eastAsia="sv-SE"/>
              </w:rPr>
              <w:t>Butik</w:t>
            </w:r>
          </w:p>
        </w:tc>
        <w:tc>
          <w:tcPr>
            <w:tcW w:w="2682" w:type="dxa"/>
            <w:tcBorders>
              <w:top w:val="nil"/>
              <w:left w:val="nil"/>
              <w:bottom w:val="single" w:sz="4" w:space="0" w:color="auto"/>
              <w:right w:val="single" w:sz="4" w:space="0" w:color="auto"/>
            </w:tcBorders>
            <w:shd w:val="clear" w:color="auto" w:fill="auto"/>
            <w:hideMark/>
          </w:tcPr>
          <w:p w14:paraId="0F0FE64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Förutom verksamhet riktad mot livsmedelsföretag bedrivs försäljning riktad till allmänheten/ slutkonsument med försäljning av huvudsakligen egna produkter, till exempel via beställning från hemsida.</w:t>
            </w:r>
          </w:p>
        </w:tc>
        <w:tc>
          <w:tcPr>
            <w:tcW w:w="993" w:type="dxa"/>
            <w:tcBorders>
              <w:top w:val="nil"/>
              <w:left w:val="nil"/>
              <w:bottom w:val="single" w:sz="4" w:space="0" w:color="auto"/>
              <w:right w:val="single" w:sz="4" w:space="0" w:color="auto"/>
            </w:tcBorders>
            <w:shd w:val="clear" w:color="auto" w:fill="auto"/>
            <w:hideMark/>
          </w:tcPr>
          <w:p w14:paraId="7001898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943" w:type="dxa"/>
            <w:tcBorders>
              <w:top w:val="nil"/>
              <w:left w:val="nil"/>
              <w:bottom w:val="single" w:sz="4" w:space="0" w:color="auto"/>
              <w:right w:val="single" w:sz="4" w:space="0" w:color="auto"/>
            </w:tcBorders>
            <w:shd w:val="clear" w:color="auto" w:fill="auto"/>
            <w:hideMark/>
          </w:tcPr>
          <w:p w14:paraId="0606F809"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92" w:type="dxa"/>
            <w:tcBorders>
              <w:top w:val="nil"/>
              <w:left w:val="nil"/>
              <w:bottom w:val="single" w:sz="4" w:space="0" w:color="auto"/>
              <w:right w:val="single" w:sz="4" w:space="0" w:color="auto"/>
            </w:tcBorders>
            <w:shd w:val="clear" w:color="auto" w:fill="auto"/>
            <w:hideMark/>
          </w:tcPr>
          <w:p w14:paraId="5466370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7059E58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43C65729"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Litet ytterligare kontrollbehov</w:t>
            </w:r>
          </w:p>
        </w:tc>
        <w:tc>
          <w:tcPr>
            <w:tcW w:w="2088" w:type="dxa"/>
            <w:tcBorders>
              <w:top w:val="nil"/>
              <w:left w:val="nil"/>
              <w:bottom w:val="single" w:sz="4" w:space="0" w:color="auto"/>
              <w:right w:val="single" w:sz="4" w:space="0" w:color="auto"/>
            </w:tcBorders>
            <w:shd w:val="clear" w:color="auto" w:fill="auto"/>
            <w:hideMark/>
          </w:tcPr>
          <w:p w14:paraId="51314D89"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Extra tid att kunna kontrollera detta område </w:t>
            </w:r>
          </w:p>
        </w:tc>
        <w:tc>
          <w:tcPr>
            <w:tcW w:w="2757" w:type="dxa"/>
            <w:tcBorders>
              <w:top w:val="nil"/>
              <w:left w:val="nil"/>
              <w:bottom w:val="single" w:sz="4" w:space="0" w:color="auto"/>
              <w:right w:val="single" w:sz="4" w:space="0" w:color="auto"/>
            </w:tcBorders>
          </w:tcPr>
          <w:p w14:paraId="3C898DE8" w14:textId="195AA0F9" w:rsidR="00436374" w:rsidRPr="00405348" w:rsidRDefault="00436374" w:rsidP="00D833E0">
            <w:pPr>
              <w:spacing w:after="0" w:line="240" w:lineRule="auto"/>
              <w:rPr>
                <w:rFonts w:ascii="Calibri" w:eastAsia="Times New Roman" w:hAnsi="Calibri" w:cs="Calibri"/>
                <w:color w:val="000000"/>
                <w:lang w:eastAsia="sv-SE"/>
              </w:rPr>
            </w:pPr>
          </w:p>
        </w:tc>
      </w:tr>
      <w:tr w:rsidR="00436374" w:rsidRPr="00405348" w14:paraId="10997A1F" w14:textId="0415D2B4" w:rsidTr="00242CF9">
        <w:trPr>
          <w:trHeight w:val="1152"/>
        </w:trPr>
        <w:tc>
          <w:tcPr>
            <w:tcW w:w="2397" w:type="dxa"/>
            <w:tcBorders>
              <w:top w:val="nil"/>
              <w:left w:val="single" w:sz="4" w:space="0" w:color="auto"/>
              <w:bottom w:val="single" w:sz="4" w:space="0" w:color="auto"/>
              <w:right w:val="single" w:sz="4" w:space="0" w:color="auto"/>
            </w:tcBorders>
            <w:shd w:val="clear" w:color="auto" w:fill="auto"/>
            <w:hideMark/>
          </w:tcPr>
          <w:p w14:paraId="05F644CB" w14:textId="77777777" w:rsidR="00436374" w:rsidRPr="00405348" w:rsidRDefault="00436374" w:rsidP="00D833E0">
            <w:pPr>
              <w:spacing w:after="0" w:line="240" w:lineRule="auto"/>
              <w:rPr>
                <w:rFonts w:ascii="Calibri" w:eastAsia="Times New Roman" w:hAnsi="Calibri" w:cs="Calibri"/>
                <w:color w:val="000000"/>
                <w:lang w:eastAsia="sv-SE"/>
              </w:rPr>
            </w:pPr>
            <w:r w:rsidRPr="000E0434">
              <w:rPr>
                <w:rFonts w:ascii="Calibri" w:eastAsia="Times New Roman" w:hAnsi="Calibri" w:cs="Calibri"/>
                <w:color w:val="000000"/>
                <w:highlight w:val="yellow"/>
                <w:lang w:eastAsia="sv-SE"/>
              </w:rPr>
              <w:t>Servering</w:t>
            </w:r>
          </w:p>
        </w:tc>
        <w:tc>
          <w:tcPr>
            <w:tcW w:w="2682" w:type="dxa"/>
            <w:tcBorders>
              <w:top w:val="nil"/>
              <w:left w:val="nil"/>
              <w:bottom w:val="single" w:sz="4" w:space="0" w:color="auto"/>
              <w:right w:val="single" w:sz="4" w:space="0" w:color="auto"/>
            </w:tcBorders>
            <w:shd w:val="clear" w:color="auto" w:fill="auto"/>
            <w:hideMark/>
          </w:tcPr>
          <w:p w14:paraId="53B9CAD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 xml:space="preserve">Förutom verksamhet riktad mot livsmedelsföretag bedrivs servering av huvudsakligen egna produkter. </w:t>
            </w:r>
          </w:p>
        </w:tc>
        <w:tc>
          <w:tcPr>
            <w:tcW w:w="993" w:type="dxa"/>
            <w:tcBorders>
              <w:top w:val="nil"/>
              <w:left w:val="nil"/>
              <w:bottom w:val="single" w:sz="4" w:space="0" w:color="auto"/>
              <w:right w:val="single" w:sz="4" w:space="0" w:color="auto"/>
            </w:tcBorders>
            <w:shd w:val="clear" w:color="auto" w:fill="auto"/>
            <w:hideMark/>
          </w:tcPr>
          <w:p w14:paraId="19A711DE"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943" w:type="dxa"/>
            <w:tcBorders>
              <w:top w:val="nil"/>
              <w:left w:val="nil"/>
              <w:bottom w:val="single" w:sz="4" w:space="0" w:color="auto"/>
              <w:right w:val="single" w:sz="4" w:space="0" w:color="auto"/>
            </w:tcBorders>
            <w:shd w:val="clear" w:color="auto" w:fill="auto"/>
            <w:hideMark/>
          </w:tcPr>
          <w:p w14:paraId="396525E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92" w:type="dxa"/>
            <w:tcBorders>
              <w:top w:val="nil"/>
              <w:left w:val="nil"/>
              <w:bottom w:val="single" w:sz="4" w:space="0" w:color="auto"/>
              <w:right w:val="single" w:sz="4" w:space="0" w:color="auto"/>
            </w:tcBorders>
            <w:shd w:val="clear" w:color="auto" w:fill="auto"/>
            <w:hideMark/>
          </w:tcPr>
          <w:p w14:paraId="786ACD0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344775E8"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34831754"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Något större kontrollbehov jämfört med butik då man ofta hanterar oförpackade livsmedel inklusive uppvärmning, ev</w:t>
            </w:r>
            <w:r>
              <w:rPr>
                <w:rFonts w:ascii="Calibri" w:eastAsia="Times New Roman" w:hAnsi="Calibri" w:cs="Calibri"/>
                <w:color w:val="000000"/>
                <w:lang w:eastAsia="sv-SE"/>
              </w:rPr>
              <w:t>.</w:t>
            </w:r>
            <w:r w:rsidRPr="00405348">
              <w:rPr>
                <w:rFonts w:ascii="Calibri" w:eastAsia="Times New Roman" w:hAnsi="Calibri" w:cs="Calibri"/>
                <w:color w:val="000000"/>
                <w:lang w:eastAsia="sv-SE"/>
              </w:rPr>
              <w:t xml:space="preserve"> </w:t>
            </w:r>
            <w:r w:rsidRPr="00405348">
              <w:rPr>
                <w:rFonts w:ascii="Calibri" w:eastAsia="Times New Roman" w:hAnsi="Calibri" w:cs="Calibri"/>
                <w:color w:val="000000"/>
                <w:lang w:eastAsia="sv-SE"/>
              </w:rPr>
              <w:lastRenderedPageBreak/>
              <w:t>varmhållning och nedkylning</w:t>
            </w:r>
          </w:p>
        </w:tc>
        <w:tc>
          <w:tcPr>
            <w:tcW w:w="2088" w:type="dxa"/>
            <w:tcBorders>
              <w:top w:val="nil"/>
              <w:left w:val="nil"/>
              <w:bottom w:val="single" w:sz="4" w:space="0" w:color="auto"/>
              <w:right w:val="single" w:sz="4" w:space="0" w:color="auto"/>
            </w:tcBorders>
            <w:shd w:val="clear" w:color="auto" w:fill="auto"/>
            <w:hideMark/>
          </w:tcPr>
          <w:p w14:paraId="6547DA95"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lastRenderedPageBreak/>
              <w:t>Extra tid att kunna kontrollera detta område</w:t>
            </w:r>
          </w:p>
        </w:tc>
        <w:tc>
          <w:tcPr>
            <w:tcW w:w="2757" w:type="dxa"/>
            <w:tcBorders>
              <w:top w:val="nil"/>
              <w:left w:val="nil"/>
              <w:bottom w:val="single" w:sz="4" w:space="0" w:color="auto"/>
              <w:right w:val="single" w:sz="4" w:space="0" w:color="auto"/>
            </w:tcBorders>
          </w:tcPr>
          <w:p w14:paraId="5440F990" w14:textId="44DE2881" w:rsidR="00436374" w:rsidRPr="00405348" w:rsidRDefault="00436374" w:rsidP="00D833E0">
            <w:pPr>
              <w:spacing w:after="0" w:line="240" w:lineRule="auto"/>
              <w:rPr>
                <w:rFonts w:ascii="Calibri" w:eastAsia="Times New Roman" w:hAnsi="Calibri" w:cs="Calibri"/>
                <w:color w:val="000000"/>
                <w:lang w:eastAsia="sv-SE"/>
              </w:rPr>
            </w:pPr>
          </w:p>
        </w:tc>
      </w:tr>
      <w:tr w:rsidR="00436374" w:rsidRPr="00405348" w14:paraId="0C03C0A0" w14:textId="5BB2EFAA" w:rsidTr="00242CF9">
        <w:trPr>
          <w:trHeight w:val="1152"/>
        </w:trPr>
        <w:tc>
          <w:tcPr>
            <w:tcW w:w="2397" w:type="dxa"/>
            <w:tcBorders>
              <w:top w:val="nil"/>
              <w:left w:val="single" w:sz="4" w:space="0" w:color="auto"/>
              <w:bottom w:val="single" w:sz="4" w:space="0" w:color="auto"/>
              <w:right w:val="single" w:sz="4" w:space="0" w:color="auto"/>
            </w:tcBorders>
            <w:shd w:val="clear" w:color="auto" w:fill="auto"/>
            <w:hideMark/>
          </w:tcPr>
          <w:p w14:paraId="6AEEB1A1" w14:textId="77777777" w:rsidR="00436374" w:rsidRPr="00405348" w:rsidRDefault="00436374" w:rsidP="00D833E0">
            <w:pPr>
              <w:spacing w:after="0" w:line="240" w:lineRule="auto"/>
              <w:rPr>
                <w:rFonts w:ascii="Calibri" w:eastAsia="Times New Roman" w:hAnsi="Calibri" w:cs="Calibri"/>
                <w:color w:val="000000"/>
                <w:lang w:eastAsia="sv-SE"/>
              </w:rPr>
            </w:pPr>
            <w:r w:rsidRPr="009D2B92">
              <w:rPr>
                <w:rFonts w:ascii="Calibri" w:eastAsia="Times New Roman" w:hAnsi="Calibri" w:cs="Calibri"/>
                <w:color w:val="000000"/>
                <w:highlight w:val="green"/>
                <w:lang w:eastAsia="sv-SE"/>
              </w:rPr>
              <w:t>Mobil delverksamhet</w:t>
            </w:r>
          </w:p>
        </w:tc>
        <w:tc>
          <w:tcPr>
            <w:tcW w:w="2682" w:type="dxa"/>
            <w:tcBorders>
              <w:top w:val="nil"/>
              <w:left w:val="nil"/>
              <w:bottom w:val="single" w:sz="4" w:space="0" w:color="auto"/>
              <w:right w:val="single" w:sz="4" w:space="0" w:color="auto"/>
            </w:tcBorders>
            <w:shd w:val="clear" w:color="auto" w:fill="auto"/>
            <w:hideMark/>
          </w:tcPr>
          <w:p w14:paraId="62215A6F"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I verksamheten bedrivs enklare försäljning/ servering/ provsmakning etc. som är mobil. Det kan vara att produkterna demonstreras på mässor eller säljs på marknader.</w:t>
            </w:r>
          </w:p>
        </w:tc>
        <w:tc>
          <w:tcPr>
            <w:tcW w:w="993" w:type="dxa"/>
            <w:tcBorders>
              <w:top w:val="nil"/>
              <w:left w:val="nil"/>
              <w:bottom w:val="single" w:sz="4" w:space="0" w:color="auto"/>
              <w:right w:val="single" w:sz="4" w:space="0" w:color="auto"/>
            </w:tcBorders>
            <w:shd w:val="clear" w:color="auto" w:fill="auto"/>
            <w:hideMark/>
          </w:tcPr>
          <w:p w14:paraId="3497325C"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 </w:t>
            </w:r>
          </w:p>
        </w:tc>
        <w:tc>
          <w:tcPr>
            <w:tcW w:w="943" w:type="dxa"/>
            <w:tcBorders>
              <w:top w:val="nil"/>
              <w:left w:val="nil"/>
              <w:bottom w:val="single" w:sz="4" w:space="0" w:color="auto"/>
              <w:right w:val="single" w:sz="4" w:space="0" w:color="auto"/>
            </w:tcBorders>
            <w:shd w:val="clear" w:color="auto" w:fill="auto"/>
            <w:hideMark/>
          </w:tcPr>
          <w:p w14:paraId="2773CBB0"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0</w:t>
            </w:r>
          </w:p>
        </w:tc>
        <w:tc>
          <w:tcPr>
            <w:tcW w:w="992" w:type="dxa"/>
            <w:tcBorders>
              <w:top w:val="nil"/>
              <w:left w:val="nil"/>
              <w:bottom w:val="single" w:sz="4" w:space="0" w:color="auto"/>
              <w:right w:val="single" w:sz="4" w:space="0" w:color="auto"/>
            </w:tcBorders>
            <w:shd w:val="clear" w:color="auto" w:fill="auto"/>
            <w:hideMark/>
          </w:tcPr>
          <w:p w14:paraId="2059F7BB"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829" w:type="dxa"/>
            <w:tcBorders>
              <w:top w:val="nil"/>
              <w:left w:val="single" w:sz="4" w:space="0" w:color="B2B2B2"/>
              <w:bottom w:val="single" w:sz="4" w:space="0" w:color="B2B2B2"/>
              <w:right w:val="single" w:sz="4" w:space="0" w:color="B2B2B2"/>
            </w:tcBorders>
            <w:shd w:val="clear" w:color="000000" w:fill="FFF2CC"/>
            <w:hideMark/>
          </w:tcPr>
          <w:p w14:paraId="36817DC7" w14:textId="77777777" w:rsidR="00436374" w:rsidRPr="00405348" w:rsidRDefault="00436374" w:rsidP="00D833E0">
            <w:pPr>
              <w:spacing w:after="0" w:line="240" w:lineRule="auto"/>
              <w:jc w:val="center"/>
              <w:rPr>
                <w:rFonts w:ascii="Calibri" w:eastAsia="Times New Roman" w:hAnsi="Calibri" w:cs="Calibri"/>
                <w:color w:val="000000"/>
                <w:lang w:eastAsia="sv-SE"/>
              </w:rPr>
            </w:pPr>
            <w:r w:rsidRPr="00405348">
              <w:rPr>
                <w:rFonts w:ascii="Calibri" w:eastAsia="Times New Roman" w:hAnsi="Calibri" w:cs="Calibri"/>
                <w:color w:val="000000"/>
                <w:lang w:eastAsia="sv-SE"/>
              </w:rPr>
              <w:t>1</w:t>
            </w:r>
          </w:p>
        </w:tc>
        <w:tc>
          <w:tcPr>
            <w:tcW w:w="1907" w:type="dxa"/>
            <w:tcBorders>
              <w:top w:val="nil"/>
              <w:left w:val="single" w:sz="4" w:space="0" w:color="auto"/>
              <w:bottom w:val="single" w:sz="4" w:space="0" w:color="auto"/>
              <w:right w:val="single" w:sz="4" w:space="0" w:color="auto"/>
            </w:tcBorders>
            <w:shd w:val="clear" w:color="auto" w:fill="auto"/>
            <w:hideMark/>
          </w:tcPr>
          <w:p w14:paraId="20C301A7"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Litet ytterligare kontrollbehov</w:t>
            </w:r>
          </w:p>
        </w:tc>
        <w:tc>
          <w:tcPr>
            <w:tcW w:w="2088" w:type="dxa"/>
            <w:tcBorders>
              <w:top w:val="nil"/>
              <w:left w:val="nil"/>
              <w:bottom w:val="single" w:sz="4" w:space="0" w:color="auto"/>
              <w:right w:val="single" w:sz="4" w:space="0" w:color="auto"/>
            </w:tcBorders>
            <w:shd w:val="clear" w:color="auto" w:fill="auto"/>
            <w:hideMark/>
          </w:tcPr>
          <w:p w14:paraId="0474B300" w14:textId="77777777" w:rsidR="00436374" w:rsidRPr="00405348" w:rsidRDefault="00436374" w:rsidP="00D833E0">
            <w:pPr>
              <w:spacing w:after="0" w:line="240" w:lineRule="auto"/>
              <w:rPr>
                <w:rFonts w:ascii="Calibri" w:eastAsia="Times New Roman" w:hAnsi="Calibri" w:cs="Calibri"/>
                <w:color w:val="000000"/>
                <w:lang w:eastAsia="sv-SE"/>
              </w:rPr>
            </w:pPr>
            <w:r w:rsidRPr="00405348">
              <w:rPr>
                <w:rFonts w:ascii="Calibri" w:eastAsia="Times New Roman" w:hAnsi="Calibri" w:cs="Calibri"/>
                <w:color w:val="000000"/>
                <w:lang w:eastAsia="sv-SE"/>
              </w:rPr>
              <w:t>Extra tid att kunna kontrollera detta område</w:t>
            </w:r>
          </w:p>
        </w:tc>
        <w:tc>
          <w:tcPr>
            <w:tcW w:w="2757" w:type="dxa"/>
            <w:tcBorders>
              <w:top w:val="nil"/>
              <w:left w:val="nil"/>
              <w:bottom w:val="single" w:sz="4" w:space="0" w:color="auto"/>
              <w:right w:val="single" w:sz="4" w:space="0" w:color="auto"/>
            </w:tcBorders>
          </w:tcPr>
          <w:p w14:paraId="7AA12B3D" w14:textId="19C4B19C" w:rsidR="00436374" w:rsidRPr="00405348" w:rsidRDefault="00436374" w:rsidP="00D833E0">
            <w:pPr>
              <w:spacing w:after="0" w:line="240" w:lineRule="auto"/>
              <w:rPr>
                <w:rFonts w:ascii="Calibri" w:eastAsia="Times New Roman" w:hAnsi="Calibri" w:cs="Calibri"/>
                <w:color w:val="000000"/>
                <w:lang w:eastAsia="sv-SE"/>
              </w:rPr>
            </w:pPr>
          </w:p>
        </w:tc>
      </w:tr>
    </w:tbl>
    <w:p w14:paraId="07016164" w14:textId="613B453F" w:rsidR="00405348" w:rsidRDefault="00D833E0" w:rsidP="000F7403">
      <w:r>
        <w:br w:type="textWrapping" w:clear="all"/>
      </w:r>
    </w:p>
    <w:p w14:paraId="5B01F3B2" w14:textId="48D19DC0" w:rsidR="00D16CD6" w:rsidRDefault="00D16CD6"/>
    <w:sectPr w:rsidR="00D16CD6" w:rsidSect="00C10F1B">
      <w:headerReference w:type="default" r:id="rId8"/>
      <w:footerReference w:type="default" r:id="rId9"/>
      <w:pgSz w:w="16838" w:h="11906" w:orient="landscape"/>
      <w:pgMar w:top="-709" w:right="1417" w:bottom="567" w:left="709"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065CF" w14:textId="77777777" w:rsidR="004F40B5" w:rsidRDefault="004F40B5" w:rsidP="00D507A9">
      <w:pPr>
        <w:spacing w:after="0" w:line="240" w:lineRule="auto"/>
      </w:pPr>
      <w:r>
        <w:separator/>
      </w:r>
    </w:p>
  </w:endnote>
  <w:endnote w:type="continuationSeparator" w:id="0">
    <w:p w14:paraId="3491E8CE" w14:textId="77777777" w:rsidR="004F40B5" w:rsidRDefault="004F40B5" w:rsidP="00D5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289712"/>
      <w:docPartObj>
        <w:docPartGallery w:val="Page Numbers (Bottom of Page)"/>
        <w:docPartUnique/>
      </w:docPartObj>
    </w:sdtPr>
    <w:sdtContent>
      <w:p w14:paraId="7245B043" w14:textId="77777777" w:rsidR="004F40B5" w:rsidRDefault="004F40B5">
        <w:pPr>
          <w:pStyle w:val="Sidfot"/>
          <w:jc w:val="right"/>
        </w:pPr>
        <w:r>
          <w:fldChar w:fldCharType="begin"/>
        </w:r>
        <w:r>
          <w:instrText>PAGE   \* MERGEFORMAT</w:instrText>
        </w:r>
        <w:r>
          <w:fldChar w:fldCharType="separate"/>
        </w:r>
        <w:r>
          <w:rPr>
            <w:noProof/>
          </w:rPr>
          <w:t>2</w:t>
        </w:r>
        <w:r>
          <w:fldChar w:fldCharType="end"/>
        </w:r>
      </w:p>
    </w:sdtContent>
  </w:sdt>
  <w:p w14:paraId="7687E6AF" w14:textId="77777777" w:rsidR="004F40B5" w:rsidRDefault="004F40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9AFF" w14:textId="77777777" w:rsidR="004F40B5" w:rsidRDefault="004F40B5" w:rsidP="00D507A9">
      <w:pPr>
        <w:spacing w:after="0" w:line="240" w:lineRule="auto"/>
      </w:pPr>
      <w:r>
        <w:separator/>
      </w:r>
    </w:p>
  </w:footnote>
  <w:footnote w:type="continuationSeparator" w:id="0">
    <w:p w14:paraId="27F476C4" w14:textId="77777777" w:rsidR="004F40B5" w:rsidRDefault="004F40B5" w:rsidP="00D50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B00A" w14:textId="77777777" w:rsidR="004F40B5" w:rsidRDefault="004F40B5" w:rsidP="00D507A9">
    <w:pPr>
      <w:pStyle w:val="Sidhuvud"/>
      <w:tabs>
        <w:tab w:val="clear" w:pos="4536"/>
        <w:tab w:val="clear" w:pos="9072"/>
        <w:tab w:val="left" w:pos="4752"/>
      </w:tabs>
    </w:pPr>
    <w:r>
      <w:tab/>
    </w:r>
  </w:p>
  <w:p w14:paraId="177B2177" w14:textId="77777777" w:rsidR="004F40B5" w:rsidRDefault="004F40B5" w:rsidP="00D507A9">
    <w:pPr>
      <w:pStyle w:val="Sidhuvud"/>
      <w:tabs>
        <w:tab w:val="clear" w:pos="4536"/>
        <w:tab w:val="clear" w:pos="9072"/>
        <w:tab w:val="left" w:pos="475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03"/>
    <w:rsid w:val="00070976"/>
    <w:rsid w:val="00091022"/>
    <w:rsid w:val="000D1A23"/>
    <w:rsid w:val="000D33C3"/>
    <w:rsid w:val="000E0434"/>
    <w:rsid w:val="000F7403"/>
    <w:rsid w:val="00102403"/>
    <w:rsid w:val="0010572C"/>
    <w:rsid w:val="001133CB"/>
    <w:rsid w:val="00147877"/>
    <w:rsid w:val="00185279"/>
    <w:rsid w:val="001928AD"/>
    <w:rsid w:val="001D5D9E"/>
    <w:rsid w:val="001E53F0"/>
    <w:rsid w:val="001E5B65"/>
    <w:rsid w:val="00242CF9"/>
    <w:rsid w:val="0027526A"/>
    <w:rsid w:val="00276F65"/>
    <w:rsid w:val="002878F1"/>
    <w:rsid w:val="00315196"/>
    <w:rsid w:val="003339F1"/>
    <w:rsid w:val="0033670F"/>
    <w:rsid w:val="003A2008"/>
    <w:rsid w:val="003A77C1"/>
    <w:rsid w:val="00405348"/>
    <w:rsid w:val="0041176C"/>
    <w:rsid w:val="00422348"/>
    <w:rsid w:val="00436374"/>
    <w:rsid w:val="00471084"/>
    <w:rsid w:val="00477244"/>
    <w:rsid w:val="004A0A25"/>
    <w:rsid w:val="004A6ADF"/>
    <w:rsid w:val="004B5D2D"/>
    <w:rsid w:val="004C21F7"/>
    <w:rsid w:val="004E50F5"/>
    <w:rsid w:val="004F387B"/>
    <w:rsid w:val="004F40B5"/>
    <w:rsid w:val="006020F8"/>
    <w:rsid w:val="00615FE0"/>
    <w:rsid w:val="00634464"/>
    <w:rsid w:val="006B59E1"/>
    <w:rsid w:val="006C2C53"/>
    <w:rsid w:val="006E4B35"/>
    <w:rsid w:val="007C4C43"/>
    <w:rsid w:val="007C70E6"/>
    <w:rsid w:val="007D5444"/>
    <w:rsid w:val="00822453"/>
    <w:rsid w:val="00852057"/>
    <w:rsid w:val="008C7B48"/>
    <w:rsid w:val="009A00DB"/>
    <w:rsid w:val="009A5763"/>
    <w:rsid w:val="009C5BAB"/>
    <w:rsid w:val="009D2B92"/>
    <w:rsid w:val="00AD5B40"/>
    <w:rsid w:val="00AE1930"/>
    <w:rsid w:val="00B61D2D"/>
    <w:rsid w:val="00BC63F7"/>
    <w:rsid w:val="00C10F1B"/>
    <w:rsid w:val="00C21061"/>
    <w:rsid w:val="00C52765"/>
    <w:rsid w:val="00C64335"/>
    <w:rsid w:val="00CF32C7"/>
    <w:rsid w:val="00D16CD6"/>
    <w:rsid w:val="00D507A9"/>
    <w:rsid w:val="00D833E0"/>
    <w:rsid w:val="00D91CED"/>
    <w:rsid w:val="00DA4EDF"/>
    <w:rsid w:val="00DD6EBE"/>
    <w:rsid w:val="00DF0F4D"/>
    <w:rsid w:val="00E15BF8"/>
    <w:rsid w:val="00E319EB"/>
    <w:rsid w:val="00E674E2"/>
    <w:rsid w:val="00EB04B5"/>
    <w:rsid w:val="00EC6DEE"/>
    <w:rsid w:val="00F06AE3"/>
    <w:rsid w:val="00F35C39"/>
    <w:rsid w:val="00F57C81"/>
    <w:rsid w:val="00F631B7"/>
    <w:rsid w:val="00F676BB"/>
    <w:rsid w:val="00FD5AF2"/>
    <w:rsid w:val="00FD6A3D"/>
    <w:rsid w:val="00FD7996"/>
    <w:rsid w:val="00FF1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5E0B1"/>
  <w15:chartTrackingRefBased/>
  <w15:docId w15:val="{F8F3F98E-4BAE-4301-93F1-49AEFBE7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05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05348"/>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FD6A3D"/>
    <w:pPr>
      <w:outlineLvl w:val="9"/>
    </w:pPr>
    <w:rPr>
      <w:lang w:eastAsia="sv-SE"/>
    </w:rPr>
  </w:style>
  <w:style w:type="paragraph" w:styleId="Innehll1">
    <w:name w:val="toc 1"/>
    <w:basedOn w:val="Normal"/>
    <w:next w:val="Normal"/>
    <w:autoRedefine/>
    <w:uiPriority w:val="39"/>
    <w:unhideWhenUsed/>
    <w:rsid w:val="00FD6A3D"/>
    <w:pPr>
      <w:spacing w:after="100"/>
    </w:pPr>
  </w:style>
  <w:style w:type="character" w:styleId="Hyperlnk">
    <w:name w:val="Hyperlink"/>
    <w:basedOn w:val="Standardstycketeckensnitt"/>
    <w:uiPriority w:val="99"/>
    <w:unhideWhenUsed/>
    <w:rsid w:val="00FD6A3D"/>
    <w:rPr>
      <w:color w:val="0563C1" w:themeColor="hyperlink"/>
      <w:u w:val="single"/>
    </w:rPr>
  </w:style>
  <w:style w:type="paragraph" w:styleId="Rubrik">
    <w:name w:val="Title"/>
    <w:basedOn w:val="Normal"/>
    <w:next w:val="Normal"/>
    <w:link w:val="RubrikChar"/>
    <w:uiPriority w:val="10"/>
    <w:qFormat/>
    <w:rsid w:val="00EB0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B04B5"/>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D507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07A9"/>
  </w:style>
  <w:style w:type="paragraph" w:styleId="Sidfot">
    <w:name w:val="footer"/>
    <w:basedOn w:val="Normal"/>
    <w:link w:val="SidfotChar"/>
    <w:uiPriority w:val="99"/>
    <w:unhideWhenUsed/>
    <w:rsid w:val="00D507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0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5428">
      <w:bodyDiv w:val="1"/>
      <w:marLeft w:val="0"/>
      <w:marRight w:val="0"/>
      <w:marTop w:val="0"/>
      <w:marBottom w:val="0"/>
      <w:divBdr>
        <w:top w:val="none" w:sz="0" w:space="0" w:color="auto"/>
        <w:left w:val="none" w:sz="0" w:space="0" w:color="auto"/>
        <w:bottom w:val="none" w:sz="0" w:space="0" w:color="auto"/>
        <w:right w:val="none" w:sz="0" w:space="0" w:color="auto"/>
      </w:divBdr>
    </w:div>
    <w:div w:id="499319987">
      <w:bodyDiv w:val="1"/>
      <w:marLeft w:val="0"/>
      <w:marRight w:val="0"/>
      <w:marTop w:val="0"/>
      <w:marBottom w:val="0"/>
      <w:divBdr>
        <w:top w:val="none" w:sz="0" w:space="0" w:color="auto"/>
        <w:left w:val="none" w:sz="0" w:space="0" w:color="auto"/>
        <w:bottom w:val="none" w:sz="0" w:space="0" w:color="auto"/>
        <w:right w:val="none" w:sz="0" w:space="0" w:color="auto"/>
      </w:divBdr>
    </w:div>
    <w:div w:id="1017581995">
      <w:bodyDiv w:val="1"/>
      <w:marLeft w:val="0"/>
      <w:marRight w:val="0"/>
      <w:marTop w:val="0"/>
      <w:marBottom w:val="0"/>
      <w:divBdr>
        <w:top w:val="none" w:sz="0" w:space="0" w:color="auto"/>
        <w:left w:val="none" w:sz="0" w:space="0" w:color="auto"/>
        <w:bottom w:val="none" w:sz="0" w:space="0" w:color="auto"/>
        <w:right w:val="none" w:sz="0" w:space="0" w:color="auto"/>
      </w:divBdr>
    </w:div>
    <w:div w:id="1773479270">
      <w:bodyDiv w:val="1"/>
      <w:marLeft w:val="0"/>
      <w:marRight w:val="0"/>
      <w:marTop w:val="0"/>
      <w:marBottom w:val="0"/>
      <w:divBdr>
        <w:top w:val="none" w:sz="0" w:space="0" w:color="auto"/>
        <w:left w:val="none" w:sz="0" w:space="0" w:color="auto"/>
        <w:bottom w:val="none" w:sz="0" w:space="0" w:color="auto"/>
        <w:right w:val="none" w:sz="0" w:space="0" w:color="auto"/>
      </w:divBdr>
    </w:div>
    <w:div w:id="1837107262">
      <w:bodyDiv w:val="1"/>
      <w:marLeft w:val="0"/>
      <w:marRight w:val="0"/>
      <w:marTop w:val="0"/>
      <w:marBottom w:val="0"/>
      <w:divBdr>
        <w:top w:val="none" w:sz="0" w:space="0" w:color="auto"/>
        <w:left w:val="none" w:sz="0" w:space="0" w:color="auto"/>
        <w:bottom w:val="none" w:sz="0" w:space="0" w:color="auto"/>
        <w:right w:val="none" w:sz="0" w:space="0" w:color="auto"/>
      </w:divBdr>
    </w:div>
    <w:div w:id="1851948143">
      <w:bodyDiv w:val="1"/>
      <w:marLeft w:val="0"/>
      <w:marRight w:val="0"/>
      <w:marTop w:val="0"/>
      <w:marBottom w:val="0"/>
      <w:divBdr>
        <w:top w:val="none" w:sz="0" w:space="0" w:color="auto"/>
        <w:left w:val="none" w:sz="0" w:space="0" w:color="auto"/>
        <w:bottom w:val="none" w:sz="0" w:space="0" w:color="auto"/>
        <w:right w:val="none" w:sz="0" w:space="0" w:color="auto"/>
      </w:divBdr>
    </w:div>
    <w:div w:id="2002387431">
      <w:bodyDiv w:val="1"/>
      <w:marLeft w:val="0"/>
      <w:marRight w:val="0"/>
      <w:marTop w:val="0"/>
      <w:marBottom w:val="0"/>
      <w:divBdr>
        <w:top w:val="none" w:sz="0" w:space="0" w:color="auto"/>
        <w:left w:val="none" w:sz="0" w:space="0" w:color="auto"/>
        <w:bottom w:val="none" w:sz="0" w:space="0" w:color="auto"/>
        <w:right w:val="none" w:sz="0" w:space="0" w:color="auto"/>
      </w:divBdr>
    </w:div>
    <w:div w:id="21310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6DC9C-A6CD-41FC-8243-840AC1EE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4580</Words>
  <Characters>24274</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Calleman Lina OK_KLG</dc:creator>
  <cp:keywords/>
  <dc:description/>
  <cp:lastModifiedBy>Karlsson Olle</cp:lastModifiedBy>
  <cp:revision>2</cp:revision>
  <cp:lastPrinted>2021-10-14T17:24:00Z</cp:lastPrinted>
  <dcterms:created xsi:type="dcterms:W3CDTF">2021-12-20T15:22:00Z</dcterms:created>
  <dcterms:modified xsi:type="dcterms:W3CDTF">2021-12-20T15:22:00Z</dcterms:modified>
</cp:coreProperties>
</file>